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2DE" w:rsidRDefault="003C5F78" w:rsidP="00952733">
      <w:pPr>
        <w:shd w:val="clear" w:color="auto" w:fill="FFFFFF"/>
        <w:spacing w:after="0" w:line="240" w:lineRule="auto"/>
        <w:rPr>
          <w:rFonts w:eastAsia="Times New Roman" w:cs="Times New Roman"/>
          <w:b/>
          <w:lang w:eastAsia="ru-RU"/>
        </w:rPr>
      </w:pPr>
      <w:r w:rsidRPr="00952733">
        <w:rPr>
          <w:rFonts w:eastAsia="Times New Roman" w:cs="Times New Roman"/>
          <w:b/>
          <w:lang w:eastAsia="ru-RU"/>
        </w:rPr>
        <w:t xml:space="preserve">1.) </w:t>
      </w:r>
      <w:r w:rsidR="00E502DE" w:rsidRPr="00952733">
        <w:rPr>
          <w:rFonts w:eastAsia="Times New Roman" w:cs="Times New Roman"/>
          <w:b/>
          <w:lang w:eastAsia="ru-RU"/>
        </w:rPr>
        <w:t>Процесс загрузки и инициализации персональных ЭВМ архитектуры x86. Функции загрузчика. Загрузка ядра JOS.</w:t>
      </w:r>
    </w:p>
    <w:p w:rsidR="00713147" w:rsidRPr="00713147" w:rsidRDefault="00713147" w:rsidP="00713147">
      <w:pPr>
        <w:shd w:val="clear" w:color="auto" w:fill="FFFFFF"/>
        <w:spacing w:after="0" w:line="240" w:lineRule="auto"/>
        <w:rPr>
          <w:rFonts w:eastAsia="Times New Roman" w:cs="Times New Roman"/>
          <w:lang w:eastAsia="ru-RU"/>
        </w:rPr>
      </w:pPr>
      <w:r w:rsidRPr="00713147">
        <w:rPr>
          <w:rFonts w:eastAsia="Times New Roman" w:cs="Times New Roman"/>
          <w:lang w:eastAsia="ru-RU"/>
        </w:rPr>
        <w:t xml:space="preserve">После включения персонального компьютера (ПК) на базе процессора семейства </w:t>
      </w:r>
      <w:proofErr w:type="spellStart"/>
      <w:r w:rsidRPr="00713147">
        <w:rPr>
          <w:rFonts w:eastAsia="Times New Roman" w:cs="Times New Roman"/>
          <w:lang w:eastAsia="ru-RU"/>
        </w:rPr>
        <w:t>Intel</w:t>
      </w:r>
      <w:proofErr w:type="spellEnd"/>
      <w:r w:rsidRPr="00713147">
        <w:rPr>
          <w:rFonts w:eastAsia="Times New Roman" w:cs="Times New Roman"/>
          <w:lang w:eastAsia="ru-RU"/>
        </w:rPr>
        <w:t xml:space="preserve"> 80x86, его процессор начинает работу в реальном режиме адресации с сегментной организацией и выполнение инструкций процессора с адреса FFFF:0, инициализированного в паре регистров CS:IP (</w:t>
      </w:r>
      <w:proofErr w:type="spellStart"/>
      <w:r w:rsidRPr="00713147">
        <w:rPr>
          <w:rFonts w:eastAsia="Times New Roman" w:cs="Times New Roman"/>
          <w:lang w:eastAsia="ru-RU"/>
        </w:rPr>
        <w:t>Code</w:t>
      </w:r>
      <w:proofErr w:type="spellEnd"/>
      <w:r w:rsidRPr="00713147">
        <w:rPr>
          <w:rFonts w:eastAsia="Times New Roman" w:cs="Times New Roman"/>
          <w:lang w:eastAsia="ru-RU"/>
        </w:rPr>
        <w:t xml:space="preserve"> </w:t>
      </w:r>
      <w:proofErr w:type="spellStart"/>
      <w:r w:rsidRPr="00713147">
        <w:rPr>
          <w:rFonts w:eastAsia="Times New Roman" w:cs="Times New Roman"/>
          <w:lang w:eastAsia="ru-RU"/>
        </w:rPr>
        <w:t>Segment</w:t>
      </w:r>
      <w:proofErr w:type="spellEnd"/>
      <w:proofErr w:type="gramStart"/>
      <w:r w:rsidRPr="00713147">
        <w:rPr>
          <w:rFonts w:eastAsia="Times New Roman" w:cs="Times New Roman"/>
          <w:lang w:eastAsia="ru-RU"/>
        </w:rPr>
        <w:t xml:space="preserve"> :</w:t>
      </w:r>
      <w:proofErr w:type="gramEnd"/>
      <w:r w:rsidRPr="00713147">
        <w:rPr>
          <w:rFonts w:eastAsia="Times New Roman" w:cs="Times New Roman"/>
          <w:lang w:eastAsia="ru-RU"/>
        </w:rPr>
        <w:t xml:space="preserve"> </w:t>
      </w:r>
      <w:proofErr w:type="spellStart"/>
      <w:proofErr w:type="gramStart"/>
      <w:r w:rsidRPr="00713147">
        <w:rPr>
          <w:rFonts w:eastAsia="Times New Roman" w:cs="Times New Roman"/>
          <w:lang w:eastAsia="ru-RU"/>
        </w:rPr>
        <w:t>Instruction</w:t>
      </w:r>
      <w:proofErr w:type="spellEnd"/>
      <w:r w:rsidRPr="00713147">
        <w:rPr>
          <w:rFonts w:eastAsia="Times New Roman" w:cs="Times New Roman"/>
          <w:lang w:eastAsia="ru-RU"/>
        </w:rPr>
        <w:t xml:space="preserve"> </w:t>
      </w:r>
      <w:proofErr w:type="spellStart"/>
      <w:r w:rsidRPr="00713147">
        <w:rPr>
          <w:rFonts w:eastAsia="Times New Roman" w:cs="Times New Roman"/>
          <w:lang w:eastAsia="ru-RU"/>
        </w:rPr>
        <w:t>Pointer</w:t>
      </w:r>
      <w:proofErr w:type="spellEnd"/>
      <w:r w:rsidRPr="00713147">
        <w:rPr>
          <w:rFonts w:eastAsia="Times New Roman" w:cs="Times New Roman"/>
          <w:lang w:eastAsia="ru-RU"/>
        </w:rPr>
        <w:t>) после снятия сигнала RESET.</w:t>
      </w:r>
      <w:proofErr w:type="gramEnd"/>
      <w:r w:rsidRPr="00713147">
        <w:rPr>
          <w:rFonts w:eastAsia="Times New Roman" w:cs="Times New Roman"/>
          <w:lang w:eastAsia="ru-RU"/>
        </w:rPr>
        <w:t xml:space="preserve"> В конце доступного процессору адресного пространства оперативной памяти из ПЗУ материнской платы отображен загрузчик базовой системы ввода-вывода (BIOS), на который передается выполнение по инструкции безусловного перехода, отображенной по адресу FFFF:0.</w:t>
      </w:r>
    </w:p>
    <w:p w:rsidR="00713147" w:rsidRPr="00713147" w:rsidRDefault="00713147" w:rsidP="00713147">
      <w:pPr>
        <w:shd w:val="clear" w:color="auto" w:fill="FFFFFF"/>
        <w:spacing w:after="0" w:line="240" w:lineRule="auto"/>
        <w:rPr>
          <w:rFonts w:eastAsia="Times New Roman" w:cs="Times New Roman"/>
          <w:lang w:eastAsia="ru-RU"/>
        </w:rPr>
      </w:pPr>
      <w:r w:rsidRPr="00713147">
        <w:rPr>
          <w:rFonts w:eastAsia="Times New Roman" w:cs="Times New Roman"/>
          <w:lang w:eastAsia="ru-RU"/>
        </w:rPr>
        <w:t>Программа инициализации BIOS с помощью программы POST проверяет, что устройства компьютера работают корректно и инициализирует их.</w:t>
      </w:r>
    </w:p>
    <w:p w:rsidR="00713147" w:rsidRPr="00713147" w:rsidRDefault="00713147" w:rsidP="00713147">
      <w:pPr>
        <w:shd w:val="clear" w:color="auto" w:fill="FFFFFF"/>
        <w:spacing w:after="0" w:line="240" w:lineRule="auto"/>
        <w:rPr>
          <w:rFonts w:eastAsia="Times New Roman" w:cs="Times New Roman"/>
          <w:lang w:eastAsia="ru-RU"/>
        </w:rPr>
      </w:pPr>
      <w:r w:rsidRPr="00713147">
        <w:rPr>
          <w:rFonts w:eastAsia="Times New Roman" w:cs="Times New Roman"/>
          <w:lang w:eastAsia="ru-RU"/>
        </w:rPr>
        <w:t xml:space="preserve">Затем BIOS опрашивает по порядку устройства из заранее сформированного (в консольной утилите CMOS SETUP) списка загрузочных устройств, пока не найдет загрузочное устройство. Если такое устройство не будет найдено, BIOS выведет на консоль ПК сообщение об ошибке и процесс загрузки будет остановлен. При обнаружении </w:t>
      </w:r>
      <w:proofErr w:type="spellStart"/>
      <w:r w:rsidRPr="00713147">
        <w:rPr>
          <w:rFonts w:eastAsia="Times New Roman" w:cs="Times New Roman"/>
          <w:lang w:eastAsia="ru-RU"/>
        </w:rPr>
        <w:t>BIOS’ом</w:t>
      </w:r>
      <w:proofErr w:type="spellEnd"/>
      <w:r w:rsidRPr="00713147">
        <w:rPr>
          <w:rFonts w:eastAsia="Times New Roman" w:cs="Times New Roman"/>
          <w:lang w:eastAsia="ru-RU"/>
        </w:rPr>
        <w:t xml:space="preserve"> загрузочного устройства, с последнего будет произведена попытка чтения данных его нулевого сектора (512 байт, в которых, как предполагается, должна находиться загрузочная запись). После успешного завершения чтения данных нулевого сектора загрузочного устройства в оперативную память по начальному адресу 0000:7С00, BIOS передает на этот адрес дальнейшее исполнение инструкций процессора.</w:t>
      </w:r>
    </w:p>
    <w:p w:rsidR="00713147" w:rsidRPr="00713147" w:rsidRDefault="00713147" w:rsidP="00713147">
      <w:pPr>
        <w:shd w:val="clear" w:color="auto" w:fill="FFFFFF"/>
        <w:spacing w:after="0" w:line="240" w:lineRule="auto"/>
        <w:rPr>
          <w:rFonts w:eastAsia="Times New Roman" w:cs="Times New Roman"/>
          <w:lang w:eastAsia="ru-RU"/>
        </w:rPr>
      </w:pPr>
      <w:r w:rsidRPr="00713147">
        <w:rPr>
          <w:rFonts w:eastAsia="Times New Roman" w:cs="Times New Roman"/>
          <w:lang w:eastAsia="ru-RU"/>
        </w:rPr>
        <w:t xml:space="preserve">Нулевой сектор загрузочного жесткого диска содержит так называемую «Главную загрузочную запись» (MBR — </w:t>
      </w:r>
      <w:proofErr w:type="spellStart"/>
      <w:r w:rsidRPr="00713147">
        <w:rPr>
          <w:rFonts w:eastAsia="Times New Roman" w:cs="Times New Roman"/>
          <w:lang w:eastAsia="ru-RU"/>
        </w:rPr>
        <w:t>Master</w:t>
      </w:r>
      <w:proofErr w:type="spellEnd"/>
      <w:r w:rsidRPr="00713147">
        <w:rPr>
          <w:rFonts w:eastAsia="Times New Roman" w:cs="Times New Roman"/>
          <w:lang w:eastAsia="ru-RU"/>
        </w:rPr>
        <w:t xml:space="preserve"> </w:t>
      </w:r>
      <w:proofErr w:type="spellStart"/>
      <w:r w:rsidRPr="00713147">
        <w:rPr>
          <w:rFonts w:eastAsia="Times New Roman" w:cs="Times New Roman"/>
          <w:lang w:eastAsia="ru-RU"/>
        </w:rPr>
        <w:t>Boot</w:t>
      </w:r>
      <w:proofErr w:type="spellEnd"/>
      <w:r w:rsidRPr="00713147">
        <w:rPr>
          <w:rFonts w:eastAsia="Times New Roman" w:cs="Times New Roman"/>
          <w:lang w:eastAsia="ru-RU"/>
        </w:rPr>
        <w:t xml:space="preserve"> </w:t>
      </w:r>
      <w:proofErr w:type="spellStart"/>
      <w:r w:rsidRPr="00713147">
        <w:rPr>
          <w:rFonts w:eastAsia="Times New Roman" w:cs="Times New Roman"/>
          <w:lang w:eastAsia="ru-RU"/>
        </w:rPr>
        <w:t>Recor</w:t>
      </w:r>
      <w:proofErr w:type="gramStart"/>
      <w:r w:rsidRPr="00713147">
        <w:rPr>
          <w:rFonts w:eastAsia="Times New Roman" w:cs="Times New Roman"/>
          <w:lang w:eastAsia="ru-RU"/>
        </w:rPr>
        <w:t>в</w:t>
      </w:r>
      <w:proofErr w:type="spellEnd"/>
      <w:proofErr w:type="gramEnd"/>
      <w:r w:rsidRPr="00713147">
        <w:rPr>
          <w:rFonts w:eastAsia="Times New Roman" w:cs="Times New Roman"/>
          <w:lang w:eastAsia="ru-RU"/>
        </w:rPr>
        <w:t xml:space="preserve">), содержащую как данные первых четырёх записей таблицы разделов, так и инструкции процессора </w:t>
      </w:r>
      <w:proofErr w:type="spellStart"/>
      <w:r w:rsidRPr="00713147">
        <w:rPr>
          <w:rFonts w:eastAsia="Times New Roman" w:cs="Times New Roman"/>
          <w:lang w:eastAsia="ru-RU"/>
        </w:rPr>
        <w:t>Intel</w:t>
      </w:r>
      <w:proofErr w:type="spellEnd"/>
      <w:r w:rsidRPr="00713147">
        <w:rPr>
          <w:rFonts w:eastAsia="Times New Roman" w:cs="Times New Roman"/>
          <w:lang w:eastAsia="ru-RU"/>
        </w:rPr>
        <w:t xml:space="preserve"> 80x86, обеспечивающие поиск по этим записям активного раздела, с которого, посредством одной из функций базовой системы ввода-вывода — INT 13h, реализованной в виде обработчика прерывания процессора, будет считана загрузочная запись операционной системы. Этот загрузочный сектор, как правило, зависит от операционной системы и должен произвести загрузку в оперативную память ядра операционной системы с последующей передачей на него исполнения инструкций процессора. Если активного раздела не существует, или загрузочный сектор активного раздела некорректен, MBR может загрузить резервный начальный загрузчик и передать управление ему. Резервный начальный загрузчик должен выбрать раздел (зачастую с помощью пользователя), загрузить его загрузочный сектор и передать ему управление.</w:t>
      </w:r>
    </w:p>
    <w:p w:rsidR="00713147" w:rsidRPr="00952733" w:rsidRDefault="00713147" w:rsidP="00952733">
      <w:pPr>
        <w:shd w:val="clear" w:color="auto" w:fill="FFFFFF"/>
        <w:spacing w:after="0" w:line="240" w:lineRule="auto"/>
        <w:rPr>
          <w:rFonts w:eastAsia="Times New Roman" w:cs="Times New Roman"/>
          <w:b/>
          <w:lang w:eastAsia="ru-RU"/>
        </w:rPr>
      </w:pPr>
    </w:p>
    <w:p w:rsidR="00984DBD" w:rsidRPr="00952733" w:rsidRDefault="00984DBD" w:rsidP="00952733">
      <w:pPr>
        <w:spacing w:after="0" w:line="240" w:lineRule="auto"/>
      </w:pPr>
      <w:r w:rsidRPr="00952733">
        <w:t>В процессе загрузки компьютера x86 вначале всегда отрабатывается BIOS. На этой стадии, кроме тестирования и инициализации оборудования компьютера, происходит также и выбор устройства, с которого будет происходить дальнейшая загрузка. Это может быть дискета, жёсткий диск, сетевой ресурс, встроенное ПЗУ или любое иное устройство (алгоритм выбора загрузочного устройства может быть различным и зависит от реализации BIOS). После выбора загрузочного устройства управление всей дальнейшей загрузкой BIOS полностью передаёт этому устройству.</w:t>
      </w:r>
    </w:p>
    <w:p w:rsidR="00E502DE" w:rsidRPr="00952733" w:rsidRDefault="00E502DE" w:rsidP="00952733">
      <w:pPr>
        <w:shd w:val="clear" w:color="auto" w:fill="FFFFFF"/>
        <w:spacing w:after="0" w:line="240" w:lineRule="auto"/>
        <w:rPr>
          <w:rFonts w:eastAsia="Times New Roman" w:cs="Arial"/>
          <w:lang w:eastAsia="ru-RU"/>
        </w:rPr>
      </w:pPr>
      <w:r w:rsidRPr="00952733">
        <w:rPr>
          <w:rFonts w:eastAsia="Times New Roman" w:cs="Arial"/>
          <w:b/>
          <w:bCs/>
          <w:lang w:eastAsia="ru-RU"/>
        </w:rPr>
        <w:t>Загрузчик операционной системы</w:t>
      </w:r>
      <w:r w:rsidRPr="00952733">
        <w:rPr>
          <w:rFonts w:eastAsia="Times New Roman" w:cs="Arial"/>
          <w:lang w:eastAsia="ru-RU"/>
        </w:rPr>
        <w:t> — </w:t>
      </w:r>
      <w:hyperlink r:id="rId5" w:tooltip="Системное программное обеспечение" w:history="1">
        <w:r w:rsidRPr="00952733">
          <w:rPr>
            <w:rFonts w:eastAsia="Times New Roman" w:cs="Arial"/>
            <w:lang w:eastAsia="ru-RU"/>
          </w:rPr>
          <w:t>системное программное обеспечение</w:t>
        </w:r>
      </w:hyperlink>
      <w:r w:rsidRPr="00952733">
        <w:rPr>
          <w:rFonts w:eastAsia="Times New Roman" w:cs="Arial"/>
          <w:lang w:eastAsia="ru-RU"/>
        </w:rPr>
        <w:t>, обеспечивающее загрузку </w:t>
      </w:r>
      <w:hyperlink r:id="rId6" w:tooltip="Операционная система" w:history="1">
        <w:r w:rsidRPr="00952733">
          <w:rPr>
            <w:rFonts w:eastAsia="Times New Roman" w:cs="Arial"/>
            <w:lang w:eastAsia="ru-RU"/>
          </w:rPr>
          <w:t>операционной системы</w:t>
        </w:r>
      </w:hyperlink>
      <w:r w:rsidRPr="00952733">
        <w:rPr>
          <w:rFonts w:eastAsia="Times New Roman" w:cs="Arial"/>
          <w:lang w:eastAsia="ru-RU"/>
        </w:rPr>
        <w:t> непосредственно после включения </w:t>
      </w:r>
      <w:hyperlink r:id="rId7" w:tooltip="Компьютер" w:history="1">
        <w:r w:rsidRPr="00952733">
          <w:rPr>
            <w:rFonts w:eastAsia="Times New Roman" w:cs="Arial"/>
            <w:lang w:eastAsia="ru-RU"/>
          </w:rPr>
          <w:t>компьютера</w:t>
        </w:r>
      </w:hyperlink>
      <w:r w:rsidRPr="00952733">
        <w:rPr>
          <w:rFonts w:eastAsia="Times New Roman" w:cs="Arial"/>
          <w:lang w:eastAsia="ru-RU"/>
        </w:rPr>
        <w:t>.</w:t>
      </w:r>
    </w:p>
    <w:p w:rsidR="00E502DE" w:rsidRPr="00952733" w:rsidRDefault="00E502DE" w:rsidP="00952733">
      <w:pPr>
        <w:shd w:val="clear" w:color="auto" w:fill="FFFFFF"/>
        <w:spacing w:after="0" w:line="240" w:lineRule="auto"/>
        <w:rPr>
          <w:rFonts w:eastAsia="Times New Roman" w:cs="Arial"/>
          <w:lang w:eastAsia="ru-RU"/>
        </w:rPr>
      </w:pPr>
      <w:r w:rsidRPr="00952733">
        <w:rPr>
          <w:rFonts w:eastAsia="Times New Roman" w:cs="Arial"/>
          <w:lang w:eastAsia="ru-RU"/>
        </w:rPr>
        <w:t>Загрузчик операционной системы:</w:t>
      </w:r>
    </w:p>
    <w:p w:rsidR="00E502DE" w:rsidRPr="00952733" w:rsidRDefault="00E502DE" w:rsidP="00952733">
      <w:pPr>
        <w:numPr>
          <w:ilvl w:val="0"/>
          <w:numId w:val="5"/>
        </w:numPr>
        <w:shd w:val="clear" w:color="auto" w:fill="FFFFFF"/>
        <w:spacing w:after="0" w:line="240" w:lineRule="auto"/>
        <w:ind w:left="0" w:firstLine="0"/>
        <w:rPr>
          <w:rFonts w:eastAsia="Times New Roman" w:cs="Arial"/>
          <w:lang w:eastAsia="ru-RU"/>
        </w:rPr>
      </w:pPr>
      <w:r w:rsidRPr="00952733">
        <w:rPr>
          <w:rFonts w:eastAsia="Times New Roman" w:cs="Arial"/>
          <w:lang w:eastAsia="ru-RU"/>
        </w:rPr>
        <w:t>обеспечивает необходимые средства для </w:t>
      </w:r>
      <w:hyperlink r:id="rId8" w:tooltip="Диалоговое окно" w:history="1">
        <w:r w:rsidRPr="00952733">
          <w:rPr>
            <w:rFonts w:eastAsia="Times New Roman" w:cs="Arial"/>
            <w:lang w:eastAsia="ru-RU"/>
          </w:rPr>
          <w:t>диалога с пользователем</w:t>
        </w:r>
      </w:hyperlink>
      <w:r w:rsidRPr="00952733">
        <w:rPr>
          <w:rFonts w:eastAsia="Times New Roman" w:cs="Arial"/>
          <w:lang w:eastAsia="ru-RU"/>
        </w:rPr>
        <w:t> компьютера (например, загрузчик позволяет выбрать </w:t>
      </w:r>
      <w:hyperlink r:id="rId9" w:tooltip="Операционная система" w:history="1">
        <w:r w:rsidRPr="00952733">
          <w:rPr>
            <w:rFonts w:eastAsia="Times New Roman" w:cs="Arial"/>
            <w:lang w:eastAsia="ru-RU"/>
          </w:rPr>
          <w:t>операционную систему</w:t>
        </w:r>
      </w:hyperlink>
      <w:r w:rsidRPr="00952733">
        <w:rPr>
          <w:rFonts w:eastAsia="Times New Roman" w:cs="Arial"/>
          <w:lang w:eastAsia="ru-RU"/>
        </w:rPr>
        <w:t> для загрузки);</w:t>
      </w:r>
    </w:p>
    <w:p w:rsidR="00E502DE" w:rsidRPr="00952733" w:rsidRDefault="00E502DE" w:rsidP="00952733">
      <w:pPr>
        <w:numPr>
          <w:ilvl w:val="0"/>
          <w:numId w:val="5"/>
        </w:numPr>
        <w:shd w:val="clear" w:color="auto" w:fill="FFFFFF"/>
        <w:spacing w:after="0" w:line="240" w:lineRule="auto"/>
        <w:ind w:left="0" w:firstLine="0"/>
        <w:rPr>
          <w:rFonts w:eastAsia="Times New Roman" w:cs="Arial"/>
          <w:lang w:eastAsia="ru-RU"/>
        </w:rPr>
      </w:pPr>
      <w:r w:rsidRPr="00952733">
        <w:rPr>
          <w:rFonts w:eastAsia="Times New Roman" w:cs="Arial"/>
          <w:lang w:eastAsia="ru-RU"/>
        </w:rPr>
        <w:t>приводит аппаратуру компьютера в состояние, необходимое для старта </w:t>
      </w:r>
      <w:hyperlink r:id="rId10" w:tooltip="Ядро операционной системы" w:history="1">
        <w:r w:rsidRPr="00952733">
          <w:rPr>
            <w:rFonts w:eastAsia="Times New Roman" w:cs="Arial"/>
            <w:lang w:eastAsia="ru-RU"/>
          </w:rPr>
          <w:t>ядра операционной системы</w:t>
        </w:r>
      </w:hyperlink>
      <w:r w:rsidR="0064535F">
        <w:t xml:space="preserve"> </w:t>
      </w:r>
      <w:r w:rsidR="0064535F" w:rsidRPr="0064535F">
        <w:t>(например, на не-x86 архитектурах перед запуском ядра загрузчик должен правильно настроить виртуальную память);</w:t>
      </w:r>
      <w:r w:rsidR="0064535F">
        <w:rPr>
          <w:rFonts w:eastAsia="Times New Roman" w:cs="Arial"/>
          <w:lang w:eastAsia="ru-RU"/>
        </w:rPr>
        <w:t> </w:t>
      </w:r>
    </w:p>
    <w:p w:rsidR="00E502DE" w:rsidRPr="00952733" w:rsidRDefault="00E502DE" w:rsidP="00952733">
      <w:pPr>
        <w:numPr>
          <w:ilvl w:val="0"/>
          <w:numId w:val="5"/>
        </w:numPr>
        <w:shd w:val="clear" w:color="auto" w:fill="FFFFFF"/>
        <w:spacing w:after="0" w:line="240" w:lineRule="auto"/>
        <w:ind w:left="0" w:firstLine="0"/>
        <w:rPr>
          <w:rFonts w:eastAsia="Times New Roman" w:cs="Arial"/>
          <w:lang w:eastAsia="ru-RU"/>
        </w:rPr>
      </w:pPr>
      <w:r w:rsidRPr="00952733">
        <w:rPr>
          <w:rFonts w:eastAsia="Times New Roman" w:cs="Arial"/>
          <w:lang w:eastAsia="ru-RU"/>
        </w:rPr>
        <w:t>загружает ядро операционной системы в </w:t>
      </w:r>
      <w:hyperlink r:id="rId11" w:tooltip="ОЗУ" w:history="1">
        <w:r w:rsidRPr="00952733">
          <w:rPr>
            <w:rFonts w:eastAsia="Times New Roman" w:cs="Arial"/>
            <w:lang w:eastAsia="ru-RU"/>
          </w:rPr>
          <w:t>ОЗУ</w:t>
        </w:r>
      </w:hyperlink>
      <w:r w:rsidRPr="00952733">
        <w:rPr>
          <w:rFonts w:eastAsia="Times New Roman" w:cs="Arial"/>
          <w:lang w:eastAsia="ru-RU"/>
        </w:rPr>
        <w:t>. Загрузка ядра операционной системы не обязательно происходит с </w:t>
      </w:r>
      <w:hyperlink r:id="rId12" w:tooltip="Жёсткий диск" w:history="1">
        <w:r w:rsidRPr="00952733">
          <w:rPr>
            <w:rFonts w:eastAsia="Times New Roman" w:cs="Arial"/>
            <w:lang w:eastAsia="ru-RU"/>
          </w:rPr>
          <w:t>жесткого диска</w:t>
        </w:r>
      </w:hyperlink>
      <w:r w:rsidRPr="00952733">
        <w:rPr>
          <w:rFonts w:eastAsia="Times New Roman" w:cs="Arial"/>
          <w:lang w:eastAsia="ru-RU"/>
        </w:rPr>
        <w:t>. Загрузчик может получать ядро по сети. Ядро может храниться в </w:t>
      </w:r>
      <w:hyperlink r:id="rId13" w:tooltip="Постоянное запоминающее устройство" w:history="1">
        <w:r w:rsidRPr="00952733">
          <w:rPr>
            <w:rFonts w:eastAsia="Times New Roman" w:cs="Arial"/>
            <w:lang w:eastAsia="ru-RU"/>
          </w:rPr>
          <w:t>ПЗУ</w:t>
        </w:r>
      </w:hyperlink>
      <w:r w:rsidR="009C1BCB" w:rsidRPr="00952733">
        <w:rPr>
          <w:rFonts w:eastAsia="Times New Roman" w:cs="Arial"/>
          <w:lang w:eastAsia="ru-RU"/>
        </w:rPr>
        <w:t xml:space="preserve"> </w:t>
      </w:r>
      <w:r w:rsidRPr="00952733">
        <w:rPr>
          <w:rFonts w:eastAsia="Times New Roman" w:cs="Arial"/>
          <w:lang w:eastAsia="ru-RU"/>
        </w:rPr>
        <w:t>или загружаться через последовательные интерфейсы;</w:t>
      </w:r>
    </w:p>
    <w:p w:rsidR="00E502DE" w:rsidRPr="00952733" w:rsidRDefault="00E502DE" w:rsidP="00952733">
      <w:pPr>
        <w:numPr>
          <w:ilvl w:val="0"/>
          <w:numId w:val="5"/>
        </w:numPr>
        <w:shd w:val="clear" w:color="auto" w:fill="FFFFFF"/>
        <w:spacing w:after="0" w:line="240" w:lineRule="auto"/>
        <w:ind w:left="0" w:firstLine="0"/>
        <w:rPr>
          <w:rFonts w:eastAsia="Times New Roman" w:cs="Arial"/>
          <w:lang w:eastAsia="ru-RU"/>
        </w:rPr>
      </w:pPr>
      <w:r w:rsidRPr="00952733">
        <w:rPr>
          <w:rFonts w:eastAsia="Times New Roman" w:cs="Arial"/>
          <w:lang w:eastAsia="ru-RU"/>
        </w:rPr>
        <w:t>формирует параметры, передаваемые ядру операционной системы (например, ядру </w:t>
      </w:r>
      <w:proofErr w:type="spellStart"/>
      <w:r w:rsidR="001B68A3" w:rsidRPr="00952733">
        <w:rPr>
          <w:rFonts w:eastAsia="Times New Roman" w:cs="Arial"/>
          <w:lang w:eastAsia="ru-RU"/>
        </w:rPr>
        <w:fldChar w:fldCharType="begin"/>
      </w:r>
      <w:r w:rsidRPr="00952733">
        <w:rPr>
          <w:rFonts w:eastAsia="Times New Roman" w:cs="Arial"/>
          <w:lang w:eastAsia="ru-RU"/>
        </w:rPr>
        <w:instrText xml:space="preserve"> HYPERLINK "https://ru.wikipedia.org/wiki/Linux" \o "Linux" </w:instrText>
      </w:r>
      <w:r w:rsidR="001B68A3" w:rsidRPr="00952733">
        <w:rPr>
          <w:rFonts w:eastAsia="Times New Roman" w:cs="Arial"/>
          <w:lang w:eastAsia="ru-RU"/>
        </w:rPr>
        <w:fldChar w:fldCharType="separate"/>
      </w:r>
      <w:r w:rsidRPr="00952733">
        <w:rPr>
          <w:rFonts w:eastAsia="Times New Roman" w:cs="Arial"/>
          <w:lang w:eastAsia="ru-RU"/>
        </w:rPr>
        <w:t>Linux</w:t>
      </w:r>
      <w:proofErr w:type="spellEnd"/>
      <w:r w:rsidR="001B68A3" w:rsidRPr="00952733">
        <w:rPr>
          <w:rFonts w:eastAsia="Times New Roman" w:cs="Arial"/>
          <w:lang w:eastAsia="ru-RU"/>
        </w:rPr>
        <w:fldChar w:fldCharType="end"/>
      </w:r>
      <w:r w:rsidRPr="00952733">
        <w:rPr>
          <w:rFonts w:eastAsia="Times New Roman" w:cs="Arial"/>
          <w:lang w:eastAsia="ru-RU"/>
        </w:rPr>
        <w:t> передаются параметры, указывающие способ подключения корневой файловой системы);</w:t>
      </w:r>
    </w:p>
    <w:p w:rsidR="00E502DE" w:rsidRPr="00952733" w:rsidRDefault="00E502DE" w:rsidP="00952733">
      <w:pPr>
        <w:numPr>
          <w:ilvl w:val="0"/>
          <w:numId w:val="5"/>
        </w:numPr>
        <w:shd w:val="clear" w:color="auto" w:fill="FFFFFF"/>
        <w:spacing w:after="0" w:line="240" w:lineRule="auto"/>
        <w:ind w:left="0" w:firstLine="0"/>
        <w:rPr>
          <w:rFonts w:eastAsia="Times New Roman" w:cs="Arial"/>
          <w:lang w:eastAsia="ru-RU"/>
        </w:rPr>
      </w:pPr>
      <w:r w:rsidRPr="00952733">
        <w:rPr>
          <w:rFonts w:eastAsia="Times New Roman" w:cs="Arial"/>
          <w:lang w:eastAsia="ru-RU"/>
        </w:rPr>
        <w:t>передаёт управление ядру операционной системы.</w:t>
      </w:r>
    </w:p>
    <w:p w:rsidR="00E502DE" w:rsidRPr="00952733" w:rsidRDefault="00E502DE" w:rsidP="00952733">
      <w:pPr>
        <w:spacing w:after="0" w:line="240" w:lineRule="auto"/>
      </w:pPr>
    </w:p>
    <w:p w:rsidR="009C1BCB" w:rsidRPr="00952733" w:rsidRDefault="009C1BCB" w:rsidP="00952733">
      <w:pPr>
        <w:spacing w:after="0" w:line="240" w:lineRule="auto"/>
      </w:pPr>
      <w:proofErr w:type="gramStart"/>
      <w:r w:rsidRPr="00952733">
        <w:t xml:space="preserve">При компиляции и компоновке программы на </w:t>
      </w:r>
      <w:r w:rsidRPr="00952733">
        <w:rPr>
          <w:lang w:val="en-US"/>
        </w:rPr>
        <w:t>C</w:t>
      </w:r>
      <w:r w:rsidRPr="00952733">
        <w:t xml:space="preserve">, такой как ядро </w:t>
      </w:r>
      <w:r w:rsidRPr="00952733">
        <w:rPr>
          <w:lang w:val="en-US"/>
        </w:rPr>
        <w:t>JOS</w:t>
      </w:r>
      <w:r w:rsidRPr="00952733">
        <w:t>, компилятор преобразовывает каждый исходный файл (.с) в объектный (.о), содержащий инструкции на языке ассемблера, кодированные в двоичном формате, ожидаемом процессором.</w:t>
      </w:r>
      <w:proofErr w:type="gramEnd"/>
      <w:r w:rsidRPr="00952733">
        <w:t xml:space="preserve"> Затем компоновщик объединяет все скомпилированные объектные файлы в единый двоичный образ, такой как </w:t>
      </w:r>
      <w:proofErr w:type="spellStart"/>
      <w:r w:rsidRPr="00952733">
        <w:rPr>
          <w:lang w:val="en-US"/>
        </w:rPr>
        <w:t>obj</w:t>
      </w:r>
      <w:proofErr w:type="spellEnd"/>
      <w:r w:rsidRPr="00952733">
        <w:t>/</w:t>
      </w:r>
      <w:r w:rsidRPr="00952733">
        <w:rPr>
          <w:lang w:val="en-US"/>
        </w:rPr>
        <w:t>kern</w:t>
      </w:r>
      <w:r w:rsidRPr="00952733">
        <w:t>/</w:t>
      </w:r>
      <w:r w:rsidRPr="00952733">
        <w:rPr>
          <w:lang w:val="en-US"/>
        </w:rPr>
        <w:t>kernel</w:t>
      </w:r>
      <w:r w:rsidRPr="00952733">
        <w:t xml:space="preserve">, который в данном случае является двоичным файлом в формате </w:t>
      </w:r>
      <w:r w:rsidRPr="00952733">
        <w:rPr>
          <w:lang w:val="en-US"/>
        </w:rPr>
        <w:t>ELF</w:t>
      </w:r>
      <w:r w:rsidRPr="00952733">
        <w:t xml:space="preserve">. </w:t>
      </w:r>
      <w:proofErr w:type="gramStart"/>
      <w:r w:rsidRPr="00952733">
        <w:rPr>
          <w:lang w:val="en-US"/>
        </w:rPr>
        <w:t>ELF</w:t>
      </w:r>
      <w:r w:rsidRPr="00952733">
        <w:t xml:space="preserve">-файл начинается с </w:t>
      </w:r>
      <w:r w:rsidRPr="00952733">
        <w:rPr>
          <w:lang w:val="en-US"/>
        </w:rPr>
        <w:t>ELF</w:t>
      </w:r>
      <w:r w:rsidRPr="00952733">
        <w:t xml:space="preserve">-заголовка </w:t>
      </w:r>
      <w:r w:rsidRPr="00952733">
        <w:lastRenderedPageBreak/>
        <w:t>фиксированной длины, затем идет заголовок программы переменной длины, в котором перечислены все секции, которые должны быть загружены.</w:t>
      </w:r>
      <w:proofErr w:type="gramEnd"/>
      <w:r w:rsidRPr="00952733">
        <w:t xml:space="preserve"> Определения на языке </w:t>
      </w:r>
      <w:r w:rsidRPr="00952733">
        <w:rPr>
          <w:lang w:val="en-US"/>
        </w:rPr>
        <w:t>C</w:t>
      </w:r>
      <w:r w:rsidRPr="00952733">
        <w:t xml:space="preserve"> для этих </w:t>
      </w:r>
      <w:r w:rsidRPr="00952733">
        <w:rPr>
          <w:lang w:val="en-US"/>
        </w:rPr>
        <w:t>ELF</w:t>
      </w:r>
      <w:r w:rsidRPr="00952733">
        <w:t xml:space="preserve">-заголовков находятся в </w:t>
      </w:r>
      <w:r w:rsidRPr="00952733">
        <w:rPr>
          <w:lang w:val="en-US"/>
        </w:rPr>
        <w:t>inc</w:t>
      </w:r>
      <w:r w:rsidRPr="00952733">
        <w:t>/</w:t>
      </w:r>
      <w:r w:rsidRPr="00952733">
        <w:rPr>
          <w:lang w:val="en-US"/>
        </w:rPr>
        <w:t>elf</w:t>
      </w:r>
      <w:r w:rsidRPr="00952733">
        <w:t>.</w:t>
      </w:r>
      <w:r w:rsidRPr="00952733">
        <w:rPr>
          <w:lang w:val="en-US"/>
        </w:rPr>
        <w:t>h</w:t>
      </w:r>
      <w:r w:rsidRPr="00952733">
        <w:t>. Нас интересуют следующие секции программы:</w:t>
      </w:r>
    </w:p>
    <w:p w:rsidR="009C1BCB" w:rsidRPr="00952733" w:rsidRDefault="009C1BCB" w:rsidP="00952733">
      <w:pPr>
        <w:spacing w:after="0" w:line="240" w:lineRule="auto"/>
      </w:pPr>
      <w:r w:rsidRPr="00952733">
        <w:t>.</w:t>
      </w:r>
      <w:r w:rsidRPr="00952733">
        <w:rPr>
          <w:lang w:val="en-US"/>
        </w:rPr>
        <w:t>text</w:t>
      </w:r>
      <w:r w:rsidRPr="00952733">
        <w:t>: исполняемые инструкции программы;</w:t>
      </w:r>
    </w:p>
    <w:p w:rsidR="009C1BCB" w:rsidRPr="00952733" w:rsidRDefault="009C1BCB" w:rsidP="00952733">
      <w:pPr>
        <w:spacing w:after="0" w:line="240" w:lineRule="auto"/>
      </w:pPr>
      <w:r w:rsidRPr="00952733">
        <w:t>.</w:t>
      </w:r>
      <w:proofErr w:type="spellStart"/>
      <w:r w:rsidRPr="00952733">
        <w:rPr>
          <w:lang w:val="en-US"/>
        </w:rPr>
        <w:t>rodata</w:t>
      </w:r>
      <w:proofErr w:type="spellEnd"/>
      <w:r w:rsidRPr="00952733">
        <w:t>: данные только для чтения, такие как строковые константы (мы не будем запрещать чтение на аппаратном уровне);</w:t>
      </w:r>
    </w:p>
    <w:p w:rsidR="00D76F70" w:rsidRPr="00952733" w:rsidRDefault="009C1BCB" w:rsidP="00952733">
      <w:pPr>
        <w:spacing w:after="0" w:line="240" w:lineRule="auto"/>
      </w:pPr>
      <w:r w:rsidRPr="00952733">
        <w:t>.</w:t>
      </w:r>
      <w:r w:rsidRPr="00952733">
        <w:rPr>
          <w:lang w:val="en-US"/>
        </w:rPr>
        <w:t>data</w:t>
      </w:r>
      <w:r w:rsidRPr="00952733">
        <w:t>: инициализированные данные программы</w:t>
      </w:r>
    </w:p>
    <w:p w:rsidR="009C1BCB" w:rsidRPr="00952733" w:rsidRDefault="009C1BCB" w:rsidP="00952733">
      <w:pPr>
        <w:spacing w:after="0" w:line="240" w:lineRule="auto"/>
      </w:pPr>
      <w:proofErr w:type="gramStart"/>
      <w:r w:rsidRPr="00952733">
        <w:rPr>
          <w:lang w:val="en-US"/>
        </w:rPr>
        <w:t>VMA</w:t>
      </w:r>
      <w:r w:rsidRPr="00952733">
        <w:t xml:space="preserve"> (адреса связывания) и </w:t>
      </w:r>
      <w:r w:rsidRPr="00952733">
        <w:rPr>
          <w:lang w:val="en-US"/>
        </w:rPr>
        <w:t>LMA</w:t>
      </w:r>
      <w:r w:rsidRPr="00952733">
        <w:t xml:space="preserve"> (адреса загрузки) секции .</w:t>
      </w:r>
      <w:r w:rsidRPr="00952733">
        <w:rPr>
          <w:lang w:val="en-US"/>
        </w:rPr>
        <w:t>text</w:t>
      </w:r>
      <w:r w:rsidRPr="00952733">
        <w:t>.</w:t>
      </w:r>
      <w:proofErr w:type="gramEnd"/>
      <w:r w:rsidRPr="00952733">
        <w:t xml:space="preserve"> Адрес загрузки - это тот адрес, по которому секция должна быть загружена в память. В структуре </w:t>
      </w:r>
      <w:r w:rsidRPr="00952733">
        <w:rPr>
          <w:lang w:val="en-US"/>
        </w:rPr>
        <w:t>ELF</w:t>
      </w:r>
      <w:r w:rsidRPr="00952733">
        <w:t xml:space="preserve"> это значение хранится в поле </w:t>
      </w:r>
      <w:r w:rsidRPr="00952733">
        <w:rPr>
          <w:lang w:val="en-US"/>
        </w:rPr>
        <w:t>ph</w:t>
      </w:r>
      <w:r w:rsidRPr="00952733">
        <w:t>-&gt;</w:t>
      </w:r>
      <w:r w:rsidRPr="00952733">
        <w:rPr>
          <w:lang w:val="en-US"/>
        </w:rPr>
        <w:t>p</w:t>
      </w:r>
      <w:r w:rsidRPr="00952733">
        <w:t>_</w:t>
      </w:r>
      <w:r w:rsidRPr="00952733">
        <w:rPr>
          <w:lang w:val="en-US"/>
        </w:rPr>
        <w:t>pa</w:t>
      </w:r>
      <w:r w:rsidRPr="00952733">
        <w:t xml:space="preserve"> (в данном случае это действительно физический адрес, однако в спецификации </w:t>
      </w:r>
      <w:r w:rsidRPr="00952733">
        <w:rPr>
          <w:lang w:val="en-US"/>
        </w:rPr>
        <w:t>ELF</w:t>
      </w:r>
      <w:r w:rsidRPr="00952733">
        <w:t xml:space="preserve"> фактическое значение этого поля является неопределенным).</w:t>
      </w:r>
    </w:p>
    <w:p w:rsidR="009C1BCB" w:rsidRPr="00952733" w:rsidRDefault="009C1BCB" w:rsidP="00952733">
      <w:pPr>
        <w:spacing w:after="0" w:line="240" w:lineRule="auto"/>
      </w:pPr>
      <w:r w:rsidRPr="00952733">
        <w:t>Адрес связывания секции - это адрес, с которого секция ожидает начать выполнение. Компоновщик кодирует адрес связывания различными способами, например, при использовании адреса глобальной переменной, в результате чего исполняемый файл, как правило, не будет работать, если он начинает выполнение с неправильного адреса.</w:t>
      </w:r>
    </w:p>
    <w:p w:rsidR="009C1BCB" w:rsidRPr="00952733" w:rsidRDefault="009C1BCB" w:rsidP="00952733">
      <w:pPr>
        <w:spacing w:after="0" w:line="240" w:lineRule="auto"/>
      </w:pPr>
      <w:proofErr w:type="gramStart"/>
      <w:r w:rsidRPr="00952733">
        <w:rPr>
          <w:lang w:val="en-US"/>
        </w:rPr>
        <w:t>BIOS</w:t>
      </w:r>
      <w:r w:rsidRPr="00952733">
        <w:t xml:space="preserve"> загружает загрузочный сектор в память, начиная с адреса 0</w:t>
      </w:r>
      <w:r w:rsidRPr="00952733">
        <w:rPr>
          <w:lang w:val="en-US"/>
        </w:rPr>
        <w:t>x</w:t>
      </w:r>
      <w:r w:rsidRPr="00952733">
        <w:t>7</w:t>
      </w:r>
      <w:r w:rsidRPr="00952733">
        <w:rPr>
          <w:lang w:val="en-US"/>
        </w:rPr>
        <w:t>c</w:t>
      </w:r>
      <w:r w:rsidRPr="00952733">
        <w:t>00, который, таким образом, является адресом загрузки загрузочного сектора.</w:t>
      </w:r>
      <w:proofErr w:type="gramEnd"/>
      <w:r w:rsidRPr="00952733">
        <w:t xml:space="preserve"> С этого же места загрузочный сектор начинает выполнение, так что этот адрес также является адресом связывания.</w:t>
      </w:r>
    </w:p>
    <w:p w:rsidR="009C1BCB" w:rsidRPr="00952733" w:rsidRDefault="009C1BCB" w:rsidP="00952733">
      <w:pPr>
        <w:spacing w:after="0" w:line="240" w:lineRule="auto"/>
      </w:pPr>
      <w:r w:rsidRPr="00952733">
        <w:t>Он читает каждую секцию ядра с диска в память по адресу, соответствующему адресу связывания секции, а затем переходит к точке входа в ядро.</w:t>
      </w:r>
    </w:p>
    <w:p w:rsidR="009C1BCB" w:rsidRPr="00952733" w:rsidRDefault="009C1BCB" w:rsidP="00952733">
      <w:pPr>
        <w:spacing w:after="0" w:line="240" w:lineRule="auto"/>
      </w:pPr>
    </w:p>
    <w:p w:rsidR="009C1BCB" w:rsidRPr="00952733" w:rsidRDefault="003C5F78" w:rsidP="00952733">
      <w:pPr>
        <w:pStyle w:val="a3"/>
        <w:spacing w:after="0" w:line="240" w:lineRule="auto"/>
        <w:ind w:left="0"/>
        <w:rPr>
          <w:b/>
        </w:rPr>
      </w:pPr>
      <w:r w:rsidRPr="00952733">
        <w:rPr>
          <w:b/>
        </w:rPr>
        <w:t xml:space="preserve">2.) </w:t>
      </w:r>
      <w:r w:rsidR="009C1BCB" w:rsidRPr="00952733">
        <w:rPr>
          <w:b/>
        </w:rPr>
        <w:t>Переключение контекстов. Кооперативное разделение времени.</w:t>
      </w:r>
    </w:p>
    <w:p w:rsidR="009C1BCB" w:rsidRPr="00952733" w:rsidRDefault="009C1BCB" w:rsidP="00952733">
      <w:pPr>
        <w:pStyle w:val="a4"/>
        <w:shd w:val="clear" w:color="auto" w:fill="FFFFFF"/>
        <w:spacing w:before="0" w:beforeAutospacing="0" w:after="0" w:afterAutospacing="0"/>
        <w:rPr>
          <w:rFonts w:asciiTheme="minorHAnsi" w:hAnsiTheme="minorHAnsi" w:cs="Arial"/>
          <w:sz w:val="22"/>
          <w:szCs w:val="22"/>
        </w:rPr>
      </w:pPr>
      <w:r w:rsidRPr="00952733">
        <w:rPr>
          <w:rFonts w:asciiTheme="minorHAnsi" w:hAnsiTheme="minorHAnsi" w:cs="Arial"/>
          <w:b/>
          <w:bCs/>
          <w:sz w:val="22"/>
          <w:szCs w:val="22"/>
        </w:rPr>
        <w:t>Переключение контекста</w:t>
      </w:r>
      <w:r w:rsidRPr="00952733">
        <w:rPr>
          <w:rStyle w:val="apple-converted-space"/>
          <w:rFonts w:asciiTheme="minorHAnsi" w:hAnsiTheme="minorHAnsi" w:cs="Arial"/>
          <w:sz w:val="22"/>
          <w:szCs w:val="22"/>
        </w:rPr>
        <w:t> </w:t>
      </w:r>
      <w:r w:rsidRPr="00952733">
        <w:rPr>
          <w:rFonts w:asciiTheme="minorHAnsi" w:hAnsiTheme="minorHAnsi" w:cs="Arial"/>
          <w:sz w:val="22"/>
          <w:szCs w:val="22"/>
        </w:rPr>
        <w:t>(</w:t>
      </w:r>
      <w:hyperlink r:id="rId14" w:tooltip="Английский язык" w:history="1">
        <w:r w:rsidRPr="00952733">
          <w:rPr>
            <w:rStyle w:val="a5"/>
            <w:rFonts w:asciiTheme="minorHAnsi" w:hAnsiTheme="minorHAnsi" w:cs="Arial"/>
            <w:color w:val="auto"/>
            <w:sz w:val="22"/>
            <w:szCs w:val="22"/>
          </w:rPr>
          <w:t>англ.</w:t>
        </w:r>
      </w:hyperlink>
      <w:r w:rsidRPr="00952733">
        <w:rPr>
          <w:rFonts w:asciiTheme="minorHAnsi" w:hAnsiTheme="minorHAnsi" w:cs="Arial"/>
          <w:sz w:val="22"/>
          <w:szCs w:val="22"/>
        </w:rPr>
        <w:t> </w:t>
      </w:r>
      <w:r w:rsidRPr="00952733">
        <w:rPr>
          <w:rFonts w:asciiTheme="minorHAnsi" w:hAnsiTheme="minorHAnsi" w:cs="Arial"/>
          <w:i/>
          <w:iCs/>
          <w:sz w:val="22"/>
          <w:szCs w:val="22"/>
        </w:rPr>
        <w:t>Context Switch</w:t>
      </w:r>
      <w:r w:rsidRPr="00952733">
        <w:rPr>
          <w:rFonts w:asciiTheme="minorHAnsi" w:hAnsiTheme="minorHAnsi" w:cs="Arial"/>
          <w:sz w:val="22"/>
          <w:szCs w:val="22"/>
        </w:rPr>
        <w:t>) — в</w:t>
      </w:r>
      <w:r w:rsidRPr="00952733">
        <w:rPr>
          <w:rStyle w:val="apple-converted-space"/>
          <w:rFonts w:asciiTheme="minorHAnsi" w:hAnsiTheme="minorHAnsi" w:cs="Arial"/>
          <w:sz w:val="22"/>
          <w:szCs w:val="22"/>
        </w:rPr>
        <w:t> </w:t>
      </w:r>
      <w:hyperlink r:id="rId15" w:tooltip="Многозадачность" w:history="1">
        <w:r w:rsidRPr="00952733">
          <w:rPr>
            <w:rStyle w:val="a5"/>
            <w:rFonts w:asciiTheme="minorHAnsi" w:hAnsiTheme="minorHAnsi" w:cs="Arial"/>
            <w:color w:val="auto"/>
            <w:sz w:val="22"/>
            <w:szCs w:val="22"/>
          </w:rPr>
          <w:t>многозадачных</w:t>
        </w:r>
      </w:hyperlink>
      <w:r w:rsidRPr="00952733">
        <w:rPr>
          <w:rStyle w:val="apple-converted-space"/>
          <w:rFonts w:asciiTheme="minorHAnsi" w:hAnsiTheme="minorHAnsi" w:cs="Arial"/>
          <w:sz w:val="22"/>
          <w:szCs w:val="22"/>
        </w:rPr>
        <w:t> </w:t>
      </w:r>
      <w:hyperlink r:id="rId16" w:tooltip="Операционная система" w:history="1">
        <w:r w:rsidRPr="00952733">
          <w:rPr>
            <w:rStyle w:val="a5"/>
            <w:rFonts w:asciiTheme="minorHAnsi" w:hAnsiTheme="minorHAnsi" w:cs="Arial"/>
            <w:color w:val="auto"/>
            <w:sz w:val="22"/>
            <w:szCs w:val="22"/>
          </w:rPr>
          <w:t>ОС</w:t>
        </w:r>
      </w:hyperlink>
      <w:r w:rsidRPr="00952733">
        <w:rPr>
          <w:rStyle w:val="apple-converted-space"/>
          <w:rFonts w:asciiTheme="minorHAnsi" w:hAnsiTheme="minorHAnsi" w:cs="Arial"/>
          <w:sz w:val="22"/>
          <w:szCs w:val="22"/>
        </w:rPr>
        <w:t> </w:t>
      </w:r>
      <w:r w:rsidRPr="00952733">
        <w:rPr>
          <w:rFonts w:asciiTheme="minorHAnsi" w:hAnsiTheme="minorHAnsi" w:cs="Arial"/>
          <w:sz w:val="22"/>
          <w:szCs w:val="22"/>
        </w:rPr>
        <w:t xml:space="preserve">и </w:t>
      </w:r>
      <w:proofErr w:type="gramStart"/>
      <w:r w:rsidRPr="00952733">
        <w:rPr>
          <w:rFonts w:asciiTheme="minorHAnsi" w:hAnsiTheme="minorHAnsi" w:cs="Arial"/>
          <w:sz w:val="22"/>
          <w:szCs w:val="22"/>
        </w:rPr>
        <w:t>средах</w:t>
      </w:r>
      <w:proofErr w:type="gramEnd"/>
      <w:r w:rsidRPr="00952733">
        <w:rPr>
          <w:rFonts w:asciiTheme="minorHAnsi" w:hAnsiTheme="minorHAnsi" w:cs="Arial"/>
          <w:sz w:val="22"/>
          <w:szCs w:val="22"/>
        </w:rPr>
        <w:t>, процесс прекращения выполнения процессором одной задачи (процесса, потока, нити) с сохранением всей необходимой информации и состояния, необходимых для последующего продолжения с прерванного места, и восстановления и загрузки состояния задачи, к выполнению которой переходит процессор.</w:t>
      </w:r>
    </w:p>
    <w:p w:rsidR="009C1BCB" w:rsidRPr="00952733" w:rsidRDefault="009C1BCB" w:rsidP="00952733">
      <w:pPr>
        <w:pStyle w:val="a4"/>
        <w:shd w:val="clear" w:color="auto" w:fill="FFFFFF"/>
        <w:spacing w:before="0" w:beforeAutospacing="0" w:after="0" w:afterAutospacing="0"/>
        <w:rPr>
          <w:rFonts w:asciiTheme="minorHAnsi" w:hAnsiTheme="minorHAnsi" w:cs="Arial"/>
          <w:sz w:val="22"/>
          <w:szCs w:val="22"/>
        </w:rPr>
      </w:pPr>
      <w:r w:rsidRPr="00952733">
        <w:rPr>
          <w:rFonts w:asciiTheme="minorHAnsi" w:hAnsiTheme="minorHAnsi" w:cs="Arial"/>
          <w:sz w:val="22"/>
          <w:szCs w:val="22"/>
        </w:rPr>
        <w:t>В процедуру переключения контекста входит т. н.</w:t>
      </w:r>
      <w:r w:rsidRPr="00952733">
        <w:rPr>
          <w:rStyle w:val="apple-converted-space"/>
          <w:rFonts w:asciiTheme="minorHAnsi" w:hAnsiTheme="minorHAnsi" w:cs="Arial"/>
          <w:sz w:val="22"/>
          <w:szCs w:val="22"/>
        </w:rPr>
        <w:t> </w:t>
      </w:r>
      <w:hyperlink r:id="rId17" w:tooltip="Диспетчер операционной системы" w:history="1">
        <w:r w:rsidRPr="00952733">
          <w:rPr>
            <w:rStyle w:val="a5"/>
            <w:rFonts w:asciiTheme="minorHAnsi" w:hAnsiTheme="minorHAnsi" w:cs="Arial"/>
            <w:color w:val="auto"/>
            <w:sz w:val="22"/>
            <w:szCs w:val="22"/>
          </w:rPr>
          <w:t>планирование задачи</w:t>
        </w:r>
      </w:hyperlink>
      <w:r w:rsidRPr="00952733">
        <w:rPr>
          <w:rFonts w:asciiTheme="minorHAnsi" w:hAnsiTheme="minorHAnsi" w:cs="Arial"/>
          <w:sz w:val="22"/>
          <w:szCs w:val="22"/>
        </w:rPr>
        <w:t xml:space="preserve"> — процесс принятия </w:t>
      </w:r>
      <w:proofErr w:type="gramStart"/>
      <w:r w:rsidRPr="00952733">
        <w:rPr>
          <w:rFonts w:asciiTheme="minorHAnsi" w:hAnsiTheme="minorHAnsi" w:cs="Arial"/>
          <w:sz w:val="22"/>
          <w:szCs w:val="22"/>
        </w:rPr>
        <w:t>решения</w:t>
      </w:r>
      <w:proofErr w:type="gramEnd"/>
      <w:r w:rsidRPr="00952733">
        <w:rPr>
          <w:rFonts w:asciiTheme="minorHAnsi" w:hAnsiTheme="minorHAnsi" w:cs="Arial"/>
          <w:sz w:val="22"/>
          <w:szCs w:val="22"/>
        </w:rPr>
        <w:t xml:space="preserve"> к какой задаче передать управление.</w:t>
      </w:r>
    </w:p>
    <w:p w:rsidR="00D843DC" w:rsidRPr="00952733" w:rsidRDefault="00D843DC" w:rsidP="00952733">
      <w:pPr>
        <w:pStyle w:val="a3"/>
        <w:spacing w:after="0" w:line="240" w:lineRule="auto"/>
        <w:ind w:left="0"/>
      </w:pPr>
      <w:r w:rsidRPr="00952733">
        <w:t>При переключении контекста происходит сохранение и восстановление следующей информации:</w:t>
      </w:r>
    </w:p>
    <w:p w:rsidR="00D843DC" w:rsidRPr="00952733" w:rsidRDefault="00D843DC" w:rsidP="00952733">
      <w:pPr>
        <w:pStyle w:val="a3"/>
        <w:numPr>
          <w:ilvl w:val="0"/>
          <w:numId w:val="10"/>
        </w:numPr>
        <w:spacing w:after="0" w:line="240" w:lineRule="auto"/>
      </w:pPr>
      <w:r w:rsidRPr="00952733">
        <w:t xml:space="preserve">Регистровый контекст регистров общего назначения (в том числе </w:t>
      </w:r>
      <w:proofErr w:type="spellStart"/>
      <w:r w:rsidRPr="00952733">
        <w:t>флаговый</w:t>
      </w:r>
      <w:proofErr w:type="spellEnd"/>
      <w:r w:rsidRPr="00952733">
        <w:t xml:space="preserve"> регистр)</w:t>
      </w:r>
    </w:p>
    <w:p w:rsidR="00D843DC" w:rsidRPr="00952733" w:rsidRDefault="00D843DC" w:rsidP="00952733">
      <w:pPr>
        <w:pStyle w:val="a3"/>
        <w:numPr>
          <w:ilvl w:val="0"/>
          <w:numId w:val="10"/>
        </w:numPr>
        <w:spacing w:after="0" w:line="240" w:lineRule="auto"/>
      </w:pPr>
      <w:r w:rsidRPr="00952733">
        <w:t>Контекст состояния сопроцессора с плавающей точкой</w:t>
      </w:r>
    </w:p>
    <w:p w:rsidR="00D843DC" w:rsidRPr="00952733" w:rsidRDefault="00D843DC" w:rsidP="00952733">
      <w:pPr>
        <w:pStyle w:val="a3"/>
        <w:numPr>
          <w:ilvl w:val="0"/>
          <w:numId w:val="10"/>
        </w:numPr>
        <w:spacing w:after="0" w:line="240" w:lineRule="auto"/>
      </w:pPr>
      <w:r w:rsidRPr="00952733">
        <w:t>Состояние регистров MMX/SSE (x86)</w:t>
      </w:r>
    </w:p>
    <w:p w:rsidR="00D843DC" w:rsidRPr="00952733" w:rsidRDefault="00D843DC" w:rsidP="00952733">
      <w:pPr>
        <w:pStyle w:val="a3"/>
        <w:numPr>
          <w:ilvl w:val="0"/>
          <w:numId w:val="10"/>
        </w:numPr>
        <w:spacing w:after="0" w:line="240" w:lineRule="auto"/>
      </w:pPr>
      <w:r w:rsidRPr="00952733">
        <w:t>Состояние сегментных регистров (x86)</w:t>
      </w:r>
    </w:p>
    <w:p w:rsidR="00D843DC" w:rsidRPr="00952733" w:rsidRDefault="00D843DC" w:rsidP="00952733">
      <w:pPr>
        <w:pStyle w:val="a3"/>
        <w:numPr>
          <w:ilvl w:val="0"/>
          <w:numId w:val="10"/>
        </w:numPr>
        <w:spacing w:after="0" w:line="240" w:lineRule="auto"/>
      </w:pPr>
      <w:r w:rsidRPr="00952733">
        <w:t>Состояние некоторых управляющих регистров (например, регистр CR3 отвечающий за страничное отображение памяти процесса) (x86)</w:t>
      </w:r>
    </w:p>
    <w:p w:rsidR="00D843DC" w:rsidRPr="00952733" w:rsidRDefault="00D843DC" w:rsidP="00952733">
      <w:pPr>
        <w:pStyle w:val="a3"/>
        <w:spacing w:after="0" w:line="240" w:lineRule="auto"/>
        <w:ind w:left="0"/>
      </w:pPr>
      <w:r w:rsidRPr="00952733">
        <w:t>В ядре ОС с каждым потоком связаны следующие структуры:</w:t>
      </w:r>
    </w:p>
    <w:p w:rsidR="00D843DC" w:rsidRPr="00952733" w:rsidRDefault="00D843DC" w:rsidP="00952733">
      <w:pPr>
        <w:pStyle w:val="a3"/>
        <w:numPr>
          <w:ilvl w:val="0"/>
          <w:numId w:val="9"/>
        </w:numPr>
        <w:spacing w:after="0" w:line="240" w:lineRule="auto"/>
      </w:pPr>
      <w:r w:rsidRPr="00952733">
        <w:t xml:space="preserve">Общая информация </w:t>
      </w:r>
      <w:proofErr w:type="spellStart"/>
      <w:r w:rsidRPr="00952733">
        <w:t>pid</w:t>
      </w:r>
      <w:proofErr w:type="spellEnd"/>
      <w:r w:rsidRPr="00952733">
        <w:t xml:space="preserve">, </w:t>
      </w:r>
      <w:proofErr w:type="spellStart"/>
      <w:r w:rsidRPr="00952733">
        <w:t>tid</w:t>
      </w:r>
      <w:proofErr w:type="spellEnd"/>
      <w:r w:rsidRPr="00952733">
        <w:t xml:space="preserve">, </w:t>
      </w:r>
      <w:proofErr w:type="spellStart"/>
      <w:r w:rsidRPr="00952733">
        <w:t>uid</w:t>
      </w:r>
      <w:proofErr w:type="spellEnd"/>
      <w:r w:rsidRPr="00952733">
        <w:t xml:space="preserve">, </w:t>
      </w:r>
      <w:proofErr w:type="spellStart"/>
      <w:r w:rsidRPr="00952733">
        <w:t>gid</w:t>
      </w:r>
      <w:proofErr w:type="spellEnd"/>
      <w:r w:rsidRPr="00952733">
        <w:t xml:space="preserve">, </w:t>
      </w:r>
      <w:proofErr w:type="spellStart"/>
      <w:r w:rsidRPr="00952733">
        <w:t>euid</w:t>
      </w:r>
      <w:proofErr w:type="spellEnd"/>
      <w:r w:rsidRPr="00952733">
        <w:t xml:space="preserve">, </w:t>
      </w:r>
      <w:proofErr w:type="spellStart"/>
      <w:r w:rsidRPr="00952733">
        <w:t>egid</w:t>
      </w:r>
      <w:proofErr w:type="spellEnd"/>
      <w:r w:rsidRPr="00952733">
        <w:t>,…</w:t>
      </w:r>
    </w:p>
    <w:p w:rsidR="00D843DC" w:rsidRPr="00952733" w:rsidRDefault="00D843DC" w:rsidP="00952733">
      <w:pPr>
        <w:pStyle w:val="a3"/>
        <w:numPr>
          <w:ilvl w:val="0"/>
          <w:numId w:val="9"/>
        </w:numPr>
        <w:spacing w:after="0" w:line="240" w:lineRule="auto"/>
      </w:pPr>
      <w:r w:rsidRPr="00952733">
        <w:t>Состояние процесса/потока</w:t>
      </w:r>
    </w:p>
    <w:p w:rsidR="00D843DC" w:rsidRPr="00952733" w:rsidRDefault="00D843DC" w:rsidP="00952733">
      <w:pPr>
        <w:pStyle w:val="a3"/>
        <w:numPr>
          <w:ilvl w:val="0"/>
          <w:numId w:val="9"/>
        </w:numPr>
        <w:spacing w:after="0" w:line="240" w:lineRule="auto"/>
      </w:pPr>
      <w:r w:rsidRPr="00952733">
        <w:t>Права доступа</w:t>
      </w:r>
    </w:p>
    <w:p w:rsidR="00D843DC" w:rsidRPr="00952733" w:rsidRDefault="00D843DC" w:rsidP="00952733">
      <w:pPr>
        <w:pStyle w:val="a3"/>
        <w:numPr>
          <w:ilvl w:val="0"/>
          <w:numId w:val="9"/>
        </w:numPr>
        <w:spacing w:after="0" w:line="240" w:lineRule="auto"/>
      </w:pPr>
      <w:r w:rsidRPr="00952733">
        <w:t>Используемые потоком ресурсы и блокировки</w:t>
      </w:r>
    </w:p>
    <w:p w:rsidR="00D843DC" w:rsidRPr="00952733" w:rsidRDefault="00D843DC" w:rsidP="00952733">
      <w:pPr>
        <w:pStyle w:val="a3"/>
        <w:numPr>
          <w:ilvl w:val="0"/>
          <w:numId w:val="9"/>
        </w:numPr>
        <w:spacing w:after="0" w:line="240" w:lineRule="auto"/>
      </w:pPr>
      <w:r w:rsidRPr="00952733">
        <w:t>Счетчики использования ресурсов (</w:t>
      </w:r>
      <w:proofErr w:type="gramStart"/>
      <w:r w:rsidRPr="00952733">
        <w:t>например</w:t>
      </w:r>
      <w:proofErr w:type="gramEnd"/>
      <w:r w:rsidRPr="00952733">
        <w:t xml:space="preserve"> таймеры использованного процессорного времени)</w:t>
      </w:r>
    </w:p>
    <w:p w:rsidR="009C1BCB" w:rsidRPr="00952733" w:rsidRDefault="00D843DC" w:rsidP="00952733">
      <w:pPr>
        <w:pStyle w:val="a3"/>
        <w:numPr>
          <w:ilvl w:val="0"/>
          <w:numId w:val="9"/>
        </w:numPr>
        <w:spacing w:after="0" w:line="240" w:lineRule="auto"/>
      </w:pPr>
      <w:r w:rsidRPr="00952733">
        <w:t>Регионы памяти, выделенные процессу</w:t>
      </w:r>
    </w:p>
    <w:p w:rsidR="00C33B35" w:rsidRPr="00952733" w:rsidRDefault="00C33B35" w:rsidP="00952733">
      <w:pPr>
        <w:spacing w:after="0" w:line="240" w:lineRule="auto"/>
      </w:pPr>
      <w:r w:rsidRPr="00952733">
        <w:t>С точки зрения прикладного уровня переключение контекста можно разделить на добровольное (</w:t>
      </w:r>
      <w:r w:rsidRPr="00952733">
        <w:rPr>
          <w:lang w:val="en-US"/>
        </w:rPr>
        <w:t>voluntary</w:t>
      </w:r>
      <w:r w:rsidRPr="00952733">
        <w:t>) и принудительное (</w:t>
      </w:r>
      <w:r w:rsidRPr="00952733">
        <w:rPr>
          <w:lang w:val="en-US"/>
        </w:rPr>
        <w:t>non</w:t>
      </w:r>
      <w:r w:rsidRPr="00952733">
        <w:t>-</w:t>
      </w:r>
      <w:r w:rsidRPr="00952733">
        <w:rPr>
          <w:lang w:val="en-US"/>
        </w:rPr>
        <w:t>voluntary</w:t>
      </w:r>
      <w:r w:rsidRPr="00952733">
        <w:t>): выполняющийся процесс/поток может сам передать управление другому потоку, либо ядро само может отобрать управление.</w:t>
      </w:r>
    </w:p>
    <w:p w:rsidR="00C33B35" w:rsidRPr="00952733" w:rsidRDefault="00C33B35" w:rsidP="00952733">
      <w:pPr>
        <w:pStyle w:val="a3"/>
        <w:numPr>
          <w:ilvl w:val="0"/>
          <w:numId w:val="11"/>
        </w:numPr>
        <w:spacing w:after="0" w:line="240" w:lineRule="auto"/>
      </w:pPr>
      <w:r w:rsidRPr="00952733">
        <w:t>Ядро ОС может отобрать управление у выполняющегося процесса/потока при истечении кванта времени, выделенного на выполнение</w:t>
      </w:r>
      <w:r w:rsidR="00314963" w:rsidRPr="00952733">
        <w:t>.</w:t>
      </w:r>
    </w:p>
    <w:p w:rsidR="00C33B35" w:rsidRPr="00952733" w:rsidRDefault="00C33B35" w:rsidP="00952733">
      <w:pPr>
        <w:pStyle w:val="a3"/>
        <w:numPr>
          <w:ilvl w:val="0"/>
          <w:numId w:val="11"/>
        </w:numPr>
        <w:spacing w:after="0" w:line="240" w:lineRule="auto"/>
      </w:pPr>
      <w:r w:rsidRPr="00952733">
        <w:t xml:space="preserve">Выполнение блокирующего системного вызова. Когда приложение производит ввод-вывод, ядро может решить, что можно отдать управление другому потоку/процессу в ожидании, пока запрошенный данным потоком дисковый либо сетевой ввод-вывод будет выполнен. </w:t>
      </w:r>
    </w:p>
    <w:p w:rsidR="009C1BCB" w:rsidRPr="00952733" w:rsidRDefault="00C33B35" w:rsidP="00952733">
      <w:pPr>
        <w:pStyle w:val="a3"/>
        <w:numPr>
          <w:ilvl w:val="0"/>
          <w:numId w:val="11"/>
        </w:numPr>
        <w:spacing w:after="0" w:line="240" w:lineRule="auto"/>
      </w:pPr>
      <w:r w:rsidRPr="00952733">
        <w:t xml:space="preserve">Синхронизирующие примитивы ядра. </w:t>
      </w:r>
      <w:proofErr w:type="spellStart"/>
      <w:r w:rsidRPr="00952733">
        <w:t>Мьютексы</w:t>
      </w:r>
      <w:proofErr w:type="spellEnd"/>
      <w:r w:rsidRPr="00952733">
        <w:t xml:space="preserve">, Семафоры и т. д. </w:t>
      </w:r>
    </w:p>
    <w:p w:rsidR="00596ED9" w:rsidRPr="00952733" w:rsidRDefault="00596ED9" w:rsidP="00952733">
      <w:pPr>
        <w:spacing w:after="0" w:line="240" w:lineRule="auto"/>
      </w:pPr>
    </w:p>
    <w:p w:rsidR="00CC459A" w:rsidRPr="00952733" w:rsidRDefault="00CC459A" w:rsidP="00952733">
      <w:pPr>
        <w:spacing w:after="0" w:line="240" w:lineRule="auto"/>
        <w:rPr>
          <w:b/>
        </w:rPr>
      </w:pPr>
      <w:r w:rsidRPr="00952733">
        <w:rPr>
          <w:b/>
        </w:rPr>
        <w:t>Кооперативная многозадачность</w:t>
      </w:r>
    </w:p>
    <w:p w:rsidR="00CC459A" w:rsidRPr="00952733" w:rsidRDefault="00CC459A" w:rsidP="00952733">
      <w:pPr>
        <w:spacing w:after="0" w:line="240" w:lineRule="auto"/>
      </w:pPr>
      <w:r w:rsidRPr="00952733">
        <w:t xml:space="preserve">Тип многозадачности, при котором следующая задача выполняется только после того, как текущая задача явно объявит себя готовой отдать процессорное время другим задачам. Как частный случай </w:t>
      </w:r>
      <w:r w:rsidRPr="00952733">
        <w:lastRenderedPageBreak/>
        <w:t>такое объявление подразумевается при попытке захвата уже занятого объекта, а также при ожидании поступления следующего сообщения от подсистемы пользовательского интерфейса.</w:t>
      </w:r>
    </w:p>
    <w:p w:rsidR="00CC459A" w:rsidRPr="00952733" w:rsidRDefault="00CC459A" w:rsidP="00952733">
      <w:pPr>
        <w:spacing w:after="0" w:line="240" w:lineRule="auto"/>
      </w:pPr>
      <w:r w:rsidRPr="00952733">
        <w:t>При простом переключении активная программа получает все процессорное время, а фоновые приложения полностью замораживаются. При кооперативной многозадачности приложение может захватить фактически столько процессорного времени, сколько оно считает нужным. Все приложения делят процессорное время, периодически передавая управление следующей задаче.</w:t>
      </w:r>
    </w:p>
    <w:p w:rsidR="00CC459A" w:rsidRPr="00952733" w:rsidRDefault="00CC459A" w:rsidP="00952733">
      <w:pPr>
        <w:pStyle w:val="a3"/>
        <w:numPr>
          <w:ilvl w:val="0"/>
          <w:numId w:val="14"/>
        </w:numPr>
        <w:spacing w:after="0" w:line="240" w:lineRule="auto"/>
      </w:pPr>
      <w:r w:rsidRPr="00952733">
        <w:t xml:space="preserve">Преимущества кооперативной многозадачности: отсутствие необходимости защищать все разделяемые структуры данных объектами типа критических секций и </w:t>
      </w:r>
      <w:proofErr w:type="spellStart"/>
      <w:r w:rsidRPr="00952733">
        <w:t>mutex’ов</w:t>
      </w:r>
      <w:proofErr w:type="spellEnd"/>
      <w:r w:rsidRPr="00952733">
        <w:t xml:space="preserve">, что упрощает программирование, особенно перенос кода из однозадачных сред </w:t>
      </w:r>
      <w:proofErr w:type="gramStart"/>
      <w:r w:rsidRPr="00952733">
        <w:t>в</w:t>
      </w:r>
      <w:proofErr w:type="gramEnd"/>
      <w:r w:rsidRPr="00952733">
        <w:t xml:space="preserve"> многозадачные.</w:t>
      </w:r>
    </w:p>
    <w:p w:rsidR="003C5F78" w:rsidRPr="00952733" w:rsidRDefault="00CC459A" w:rsidP="00952733">
      <w:pPr>
        <w:pStyle w:val="a3"/>
        <w:numPr>
          <w:ilvl w:val="0"/>
          <w:numId w:val="14"/>
        </w:numPr>
        <w:spacing w:after="0" w:line="240" w:lineRule="auto"/>
      </w:pPr>
      <w:r w:rsidRPr="00952733">
        <w:t>Недостатки: неспособность всех приложений работать в случае ошибки в одном из них, приводящей к отсутствию вызова операции «отдать процессорное время». Крайне затрудненная возможность реализации многозадачной архитектуры ввода-вывода в ядре ОС, позволяющей процессору исполнять одну задачу в то время</w:t>
      </w:r>
      <w:proofErr w:type="gramStart"/>
      <w:r w:rsidRPr="00952733">
        <w:t>,</w:t>
      </w:r>
      <w:proofErr w:type="gramEnd"/>
      <w:r w:rsidRPr="00952733">
        <w:t xml:space="preserve"> как другая задача инициировала операцию ввода-вывода и ждет её завершения.</w:t>
      </w:r>
    </w:p>
    <w:p w:rsidR="003A43EE" w:rsidRPr="00952733" w:rsidRDefault="003A43EE" w:rsidP="00952733">
      <w:pPr>
        <w:pStyle w:val="a3"/>
        <w:spacing w:after="0" w:line="240" w:lineRule="auto"/>
      </w:pPr>
    </w:p>
    <w:p w:rsidR="003C5F78" w:rsidRPr="00952733" w:rsidRDefault="003C5F78" w:rsidP="00952733">
      <w:pPr>
        <w:spacing w:after="0" w:line="240" w:lineRule="auto"/>
        <w:rPr>
          <w:b/>
        </w:rPr>
      </w:pPr>
      <w:r w:rsidRPr="00952733">
        <w:rPr>
          <w:b/>
        </w:rPr>
        <w:t xml:space="preserve">3.) Прерывания в </w:t>
      </w:r>
      <w:r w:rsidRPr="00952733">
        <w:rPr>
          <w:b/>
          <w:lang w:val="en-US"/>
        </w:rPr>
        <w:t>x</w:t>
      </w:r>
      <w:r w:rsidRPr="00952733">
        <w:rPr>
          <w:b/>
        </w:rPr>
        <w:t xml:space="preserve">86. Инициализация таблицы </w:t>
      </w:r>
      <w:proofErr w:type="spellStart"/>
      <w:r w:rsidRPr="00952733">
        <w:rPr>
          <w:b/>
        </w:rPr>
        <w:t>дескриптеров</w:t>
      </w:r>
      <w:proofErr w:type="spellEnd"/>
      <w:r w:rsidRPr="00952733">
        <w:rPr>
          <w:b/>
        </w:rPr>
        <w:t xml:space="preserve"> прерываний </w:t>
      </w:r>
      <w:r w:rsidRPr="00952733">
        <w:rPr>
          <w:b/>
          <w:lang w:val="en-US"/>
        </w:rPr>
        <w:t>IDT</w:t>
      </w:r>
      <w:r w:rsidRPr="00952733">
        <w:rPr>
          <w:b/>
        </w:rPr>
        <w:t>.</w:t>
      </w:r>
    </w:p>
    <w:p w:rsidR="006F3B48" w:rsidRPr="00952733" w:rsidRDefault="006F3B48" w:rsidP="00952733">
      <w:pPr>
        <w:spacing w:after="0" w:line="240" w:lineRule="auto"/>
        <w:rPr>
          <w:b/>
        </w:rPr>
      </w:pPr>
    </w:p>
    <w:p w:rsidR="006F3B48" w:rsidRPr="00952733" w:rsidRDefault="006F3B48" w:rsidP="00952733">
      <w:pPr>
        <w:spacing w:after="0" w:line="240" w:lineRule="auto"/>
      </w:pPr>
      <w:r w:rsidRPr="00952733">
        <w:t xml:space="preserve">Прерывание (англ. </w:t>
      </w:r>
      <w:r w:rsidRPr="00952733">
        <w:rPr>
          <w:lang w:val="en-US"/>
        </w:rPr>
        <w:t>interrupt</w:t>
      </w:r>
      <w:r w:rsidRPr="00952733">
        <w:t>) — сигнал, сообщающий процессору о наступлении какого-либо события. При этом выполнение текущей последовательности команд приостанавливается, и управление передаётся обработчику прерывания, который реагирует на событие и обслуживает его, после чего возвращает управление в прерванный код.</w:t>
      </w:r>
    </w:p>
    <w:p w:rsidR="003C5F78" w:rsidRPr="00952733" w:rsidRDefault="003C5F78" w:rsidP="00952733">
      <w:pPr>
        <w:spacing w:after="0" w:line="240" w:lineRule="auto"/>
      </w:pPr>
      <w:r w:rsidRPr="00952733">
        <w:t>Прерывания подразделяются на аппар</w:t>
      </w:r>
      <w:r w:rsidR="00BB1118">
        <w:t>атные (маскируемые и немаскируе</w:t>
      </w:r>
      <w:r w:rsidRPr="00952733">
        <w:t xml:space="preserve">мые), вызываемые электрическими сигналами на входах процессора, и программные, выполняемые по команде </w:t>
      </w:r>
      <w:r w:rsidRPr="00952733">
        <w:rPr>
          <w:lang w:val="en-US"/>
        </w:rPr>
        <w:t>INT</w:t>
      </w:r>
      <w:r w:rsidRPr="00952733">
        <w:t xml:space="preserve"> </w:t>
      </w:r>
      <w:r w:rsidRPr="00952733">
        <w:rPr>
          <w:lang w:val="en-US"/>
        </w:rPr>
        <w:t>xx</w:t>
      </w:r>
      <w:r w:rsidRPr="00952733">
        <w:t>. Программные прерывания, строго говоря, прерываниями не являются — это лишь своеобразный способ вызова процедур, но процессором они обрабатыв</w:t>
      </w:r>
      <w:r w:rsidR="006F3B48" w:rsidRPr="00952733">
        <w:t>аются как разновидность прерыва</w:t>
      </w:r>
      <w:r w:rsidRPr="00952733">
        <w:t>ний.</w:t>
      </w:r>
    </w:p>
    <w:p w:rsidR="003C5F78" w:rsidRPr="00952733" w:rsidRDefault="003C5F78" w:rsidP="00952733">
      <w:pPr>
        <w:spacing w:after="0" w:line="240" w:lineRule="auto"/>
      </w:pPr>
      <w:r w:rsidRPr="00952733">
        <w:t>Прерывания и исключения нарушают нормальный ход выполнения программы для обработки внешних событий или сообщения о возникновении особых условий или ошибок.</w:t>
      </w:r>
    </w:p>
    <w:p w:rsidR="006F3B48" w:rsidRPr="00952733" w:rsidRDefault="003C5F78" w:rsidP="00952733">
      <w:pPr>
        <w:spacing w:after="0" w:line="240" w:lineRule="auto"/>
      </w:pPr>
      <w:r w:rsidRPr="00952733">
        <w:t xml:space="preserve">Аппаратные прерывания подразделяются </w:t>
      </w:r>
      <w:proofErr w:type="gramStart"/>
      <w:r w:rsidRPr="00952733">
        <w:t>на</w:t>
      </w:r>
      <w:proofErr w:type="gramEnd"/>
      <w:r w:rsidRPr="00952733">
        <w:t xml:space="preserve"> маскируемые и немаскируемые. </w:t>
      </w:r>
    </w:p>
    <w:p w:rsidR="003C5F78" w:rsidRPr="00952733" w:rsidRDefault="003C5F78" w:rsidP="00952733">
      <w:pPr>
        <w:spacing w:after="0" w:line="240" w:lineRule="auto"/>
      </w:pPr>
      <w:r w:rsidRPr="00952733">
        <w:t xml:space="preserve">Маскируемые прерывания вызываются переходом в высокий уровень сигнала на входе </w:t>
      </w:r>
      <w:r w:rsidRPr="00952733">
        <w:rPr>
          <w:lang w:val="en-US"/>
        </w:rPr>
        <w:t>INTR</w:t>
      </w:r>
      <w:r w:rsidRPr="00952733">
        <w:t xml:space="preserve"> (</w:t>
      </w:r>
      <w:r w:rsidRPr="00952733">
        <w:rPr>
          <w:lang w:val="en-US"/>
        </w:rPr>
        <w:t>Interrupt</w:t>
      </w:r>
      <w:r w:rsidRPr="00952733">
        <w:t xml:space="preserve"> </w:t>
      </w:r>
      <w:r w:rsidRPr="00952733">
        <w:rPr>
          <w:lang w:val="en-US"/>
        </w:rPr>
        <w:t>Request</w:t>
      </w:r>
      <w:r w:rsidRPr="00952733">
        <w:t>) при установленном флаге разрешения (</w:t>
      </w:r>
      <w:r w:rsidRPr="00952733">
        <w:rPr>
          <w:lang w:val="en-US"/>
        </w:rPr>
        <w:t>IF</w:t>
      </w:r>
      <w:r w:rsidRPr="00952733">
        <w:t xml:space="preserve">=1). В этом случае процессор сохраняет в стеке регистр флагов, сбрасывает флаг. Прерывание с полученным номером вектора выполняется процессором так же, как и программное. Обработка текущего прерывания может быть в свою очередь прервана немаскируемым прерыванием, а если обработчик установит флаг </w:t>
      </w:r>
      <w:r w:rsidRPr="00952733">
        <w:rPr>
          <w:lang w:val="en-US"/>
        </w:rPr>
        <w:t>IF</w:t>
      </w:r>
      <w:r w:rsidRPr="00952733">
        <w:t>, то и другим маскируемым аппаратным прерыванием.</w:t>
      </w:r>
    </w:p>
    <w:p w:rsidR="003C5F78" w:rsidRPr="00952733" w:rsidRDefault="003C5F78" w:rsidP="00952733">
      <w:pPr>
        <w:spacing w:after="0" w:line="240" w:lineRule="auto"/>
      </w:pPr>
      <w:r w:rsidRPr="00952733">
        <w:t xml:space="preserve">Немаскируемые прерывания выполняются независимо от состояния флага </w:t>
      </w:r>
      <w:r w:rsidRPr="00952733">
        <w:rPr>
          <w:lang w:val="en-US"/>
        </w:rPr>
        <w:t>IF</w:t>
      </w:r>
      <w:r w:rsidRPr="00952733">
        <w:t xml:space="preserve"> по сигналу </w:t>
      </w:r>
      <w:r w:rsidRPr="00952733">
        <w:rPr>
          <w:lang w:val="en-US"/>
        </w:rPr>
        <w:t>NMI</w:t>
      </w:r>
      <w:r w:rsidRPr="00952733">
        <w:t xml:space="preserve"> (</w:t>
      </w:r>
      <w:r w:rsidRPr="00952733">
        <w:rPr>
          <w:lang w:val="en-US"/>
        </w:rPr>
        <w:t>Non</w:t>
      </w:r>
      <w:r w:rsidRPr="00952733">
        <w:t xml:space="preserve"> </w:t>
      </w:r>
      <w:proofErr w:type="spellStart"/>
      <w:r w:rsidRPr="00952733">
        <w:rPr>
          <w:lang w:val="en-US"/>
        </w:rPr>
        <w:t>Mascable</w:t>
      </w:r>
      <w:proofErr w:type="spellEnd"/>
      <w:r w:rsidRPr="00952733">
        <w:t xml:space="preserve"> </w:t>
      </w:r>
      <w:r w:rsidRPr="00952733">
        <w:rPr>
          <w:lang w:val="en-US"/>
        </w:rPr>
        <w:t>Interrupt</w:t>
      </w:r>
      <w:r w:rsidRPr="00952733">
        <w:t xml:space="preserve">). Его обработка не может прерываться под действием сигнала на входе </w:t>
      </w:r>
      <w:r w:rsidRPr="00952733">
        <w:rPr>
          <w:lang w:val="en-US"/>
        </w:rPr>
        <w:t>NMI</w:t>
      </w:r>
      <w:r w:rsidRPr="00952733">
        <w:t xml:space="preserve"> до выполнения команды </w:t>
      </w:r>
      <w:r w:rsidRPr="00952733">
        <w:rPr>
          <w:lang w:val="en-US"/>
        </w:rPr>
        <w:t>IRET</w:t>
      </w:r>
      <w:r w:rsidRPr="00952733">
        <w:t>.</w:t>
      </w:r>
    </w:p>
    <w:p w:rsidR="006F3B48" w:rsidRPr="00952733" w:rsidRDefault="006F3B48" w:rsidP="00952733">
      <w:pPr>
        <w:spacing w:after="0" w:line="240" w:lineRule="auto"/>
      </w:pPr>
      <w:r w:rsidRPr="00952733">
        <w:t xml:space="preserve">Обработка прерываний </w:t>
      </w:r>
      <w:r w:rsidR="003C5F78" w:rsidRPr="00952733">
        <w:t xml:space="preserve">в защищенном режиме базируется на таблице дескрипторов  прерываний (шлюзов прерываний) </w:t>
      </w:r>
      <w:r w:rsidR="003C5F78" w:rsidRPr="00952733">
        <w:rPr>
          <w:lang w:val="en-US"/>
        </w:rPr>
        <w:t>IDT</w:t>
      </w:r>
      <w:r w:rsidR="003C5F78" w:rsidRPr="00952733">
        <w:t xml:space="preserve"> – адрес начала и размер которой хранятся в регистре </w:t>
      </w:r>
      <w:r w:rsidR="003C5F78" w:rsidRPr="00952733">
        <w:rPr>
          <w:lang w:val="en-US"/>
        </w:rPr>
        <w:t>IDTR</w:t>
      </w:r>
      <w:r w:rsidRPr="00952733">
        <w:rPr>
          <w:noProof/>
          <w:lang w:eastAsia="ru-RU"/>
        </w:rPr>
        <w:drawing>
          <wp:inline distT="0" distB="0" distL="0" distR="0">
            <wp:extent cx="5572125" cy="781050"/>
            <wp:effectExtent l="19050" t="0" r="9525" b="0"/>
            <wp:docPr id="6" name="Рисунок 6" descr="http://x86.migera.ru/text/glava_4.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86.migera.ru/text/glava_4.files/image010.gif"/>
                    <pic:cNvPicPr>
                      <a:picLocks noChangeAspect="1" noChangeArrowheads="1"/>
                    </pic:cNvPicPr>
                  </pic:nvPicPr>
                  <pic:blipFill>
                    <a:blip r:embed="rId18" cstate="print"/>
                    <a:srcRect/>
                    <a:stretch>
                      <a:fillRect/>
                    </a:stretch>
                  </pic:blipFill>
                  <pic:spPr bwMode="auto">
                    <a:xfrm>
                      <a:off x="0" y="0"/>
                      <a:ext cx="5572125" cy="781050"/>
                    </a:xfrm>
                    <a:prstGeom prst="rect">
                      <a:avLst/>
                    </a:prstGeom>
                    <a:noFill/>
                    <a:ln w="9525">
                      <a:noFill/>
                      <a:miter lim="800000"/>
                      <a:headEnd/>
                      <a:tailEnd/>
                    </a:ln>
                  </pic:spPr>
                </pic:pic>
              </a:graphicData>
            </a:graphic>
          </wp:inline>
        </w:drawing>
      </w:r>
    </w:p>
    <w:p w:rsidR="003C5F78" w:rsidRPr="00952733" w:rsidRDefault="003C5F78" w:rsidP="00952733">
      <w:pPr>
        <w:spacing w:after="0" w:line="240" w:lineRule="auto"/>
      </w:pPr>
    </w:p>
    <w:p w:rsidR="003C5F78" w:rsidRPr="00952733" w:rsidRDefault="003C5F78" w:rsidP="00952733">
      <w:pPr>
        <w:spacing w:after="0" w:line="240" w:lineRule="auto"/>
      </w:pPr>
      <w:r w:rsidRPr="00952733">
        <w:t>Таблица прерываний может содержать до 256 дескрипторов. При попытке обслуживания прерывания с номером, выхо</w:t>
      </w:r>
      <w:r w:rsidR="006F3B48" w:rsidRPr="00952733">
        <w:t>дящим за размер таблицы, генери</w:t>
      </w:r>
      <w:r w:rsidRPr="00952733">
        <w:t>руется исключение #</w:t>
      </w:r>
      <w:r w:rsidRPr="00952733">
        <w:rPr>
          <w:lang w:val="en-US"/>
        </w:rPr>
        <w:t>DF</w:t>
      </w:r>
      <w:r w:rsidRPr="00952733">
        <w:t>. Под исключения отданы первые 32 номера (0 ¸31).</w:t>
      </w:r>
    </w:p>
    <w:p w:rsidR="003C5F78" w:rsidRPr="00952733" w:rsidRDefault="003C5F78" w:rsidP="00952733">
      <w:pPr>
        <w:spacing w:after="0" w:line="240" w:lineRule="auto"/>
      </w:pPr>
      <w:r w:rsidRPr="00952733">
        <w:t xml:space="preserve">Векторы маскируемых прерываний определяются аппаратно. Контроллеры внешних прерываний (например, </w:t>
      </w:r>
      <w:r w:rsidRPr="00952733">
        <w:rPr>
          <w:lang w:val="en-US"/>
        </w:rPr>
        <w:t>Intel</w:t>
      </w:r>
      <w:r w:rsidRPr="00952733">
        <w:t xml:space="preserve"> 8259, программируемый контроллер прерываний) передают вектор на шину процессора. Использоваться могут любые векторы в диапазоне значений от 32 до 255. </w:t>
      </w:r>
    </w:p>
    <w:p w:rsidR="004D1B1A" w:rsidRPr="00952733" w:rsidRDefault="004D1B1A" w:rsidP="00952733">
      <w:pPr>
        <w:spacing w:after="0" w:line="240" w:lineRule="auto"/>
      </w:pPr>
      <w:r w:rsidRPr="00952733">
        <w:t xml:space="preserve">Таблица векторов прерываний (англ. </w:t>
      </w:r>
      <w:r w:rsidRPr="00952733">
        <w:rPr>
          <w:lang w:val="en-US"/>
        </w:rPr>
        <w:t>Interrupt</w:t>
      </w:r>
      <w:r w:rsidRPr="00952733">
        <w:t xml:space="preserve"> </w:t>
      </w:r>
      <w:r w:rsidRPr="00952733">
        <w:rPr>
          <w:lang w:val="en-US"/>
        </w:rPr>
        <w:t>Descriptor</w:t>
      </w:r>
      <w:r w:rsidRPr="00952733">
        <w:t xml:space="preserve"> </w:t>
      </w:r>
      <w:r w:rsidRPr="00952733">
        <w:rPr>
          <w:lang w:val="en-US"/>
        </w:rPr>
        <w:t>Table</w:t>
      </w:r>
      <w:r w:rsidRPr="00952733">
        <w:t xml:space="preserve">, </w:t>
      </w:r>
      <w:r w:rsidRPr="00952733">
        <w:rPr>
          <w:lang w:val="en-US"/>
        </w:rPr>
        <w:t>IDT</w:t>
      </w:r>
      <w:r w:rsidRPr="00952733">
        <w:t xml:space="preserve">) используется в архитектуре </w:t>
      </w:r>
      <w:r w:rsidRPr="00952733">
        <w:rPr>
          <w:lang w:val="en-US"/>
        </w:rPr>
        <w:t>x</w:t>
      </w:r>
      <w:r w:rsidRPr="00952733">
        <w:t>86 и служит для определения корректного ответа на прерывания и исключения.</w:t>
      </w:r>
    </w:p>
    <w:p w:rsidR="004D1B1A" w:rsidRPr="00952733" w:rsidRDefault="004D1B1A" w:rsidP="00952733">
      <w:pPr>
        <w:spacing w:after="0" w:line="240" w:lineRule="auto"/>
      </w:pPr>
      <w:r w:rsidRPr="00952733">
        <w:t xml:space="preserve">В </w:t>
      </w:r>
      <w:r w:rsidRPr="00952733">
        <w:rPr>
          <w:lang w:val="en-US"/>
        </w:rPr>
        <w:t>IDT</w:t>
      </w:r>
      <w:r w:rsidRPr="00952733">
        <w:t xml:space="preserve"> используются следующие типы прерываний: аппаратные прерывания, программные прерывания и прерывания, зарезервированные процессором, называемые исключениями (первые 32) на случай возникновения некоторых событий (деление на ноль, ошибка трассировки, переполнение).</w:t>
      </w:r>
    </w:p>
    <w:p w:rsidR="004D1B1A" w:rsidRPr="00952733" w:rsidRDefault="004D1B1A" w:rsidP="00952733">
      <w:pPr>
        <w:spacing w:after="0" w:line="240" w:lineRule="auto"/>
      </w:pPr>
      <w:r w:rsidRPr="00952733">
        <w:lastRenderedPageBreak/>
        <w:t xml:space="preserve">Первый этап инициализации выполняется </w:t>
      </w:r>
      <w:r w:rsidRPr="00952733">
        <w:rPr>
          <w:lang w:val="en-US"/>
        </w:rPr>
        <w:t>BIOS</w:t>
      </w:r>
      <w:r w:rsidRPr="00952733">
        <w:t>, перед загрузкой ОС. Второй непосредственно самой операционной системой. Операционной системе доступно изменение некоторых адресов прерываний.</w:t>
      </w:r>
    </w:p>
    <w:p w:rsidR="003C5F78" w:rsidRPr="00952733" w:rsidRDefault="003C5F78" w:rsidP="00952733">
      <w:pPr>
        <w:spacing w:after="0" w:line="240" w:lineRule="auto"/>
        <w:ind w:left="360"/>
      </w:pPr>
    </w:p>
    <w:p w:rsidR="00CB1790" w:rsidRPr="00952733" w:rsidRDefault="00D2027D" w:rsidP="00952733">
      <w:pPr>
        <w:spacing w:after="0" w:line="240" w:lineRule="auto"/>
        <w:rPr>
          <w:b/>
        </w:rPr>
      </w:pPr>
      <w:r w:rsidRPr="00952733">
        <w:rPr>
          <w:b/>
        </w:rPr>
        <w:t>4.) Обработка прерываний таймера. Вытесняющее разделение времени. Алгоритмы планирования процессорного времени.</w:t>
      </w:r>
    </w:p>
    <w:p w:rsidR="00D2027D" w:rsidRPr="00952733" w:rsidRDefault="00D2027D" w:rsidP="00952733">
      <w:pPr>
        <w:spacing w:after="0" w:line="240" w:lineRule="auto"/>
        <w:rPr>
          <w:b/>
        </w:rPr>
      </w:pPr>
    </w:p>
    <w:p w:rsidR="00D2027D" w:rsidRPr="00952733" w:rsidRDefault="00D2027D" w:rsidP="00952733">
      <w:pPr>
        <w:spacing w:after="0" w:line="240" w:lineRule="auto"/>
      </w:pPr>
      <w:r w:rsidRPr="00952733">
        <w:t xml:space="preserve">Программируемый интервальный таймер - микросхема, подключенная к IRQ0. Он может прервать работу процессора с частотой, определяемой пользователем (между 18,2 </w:t>
      </w:r>
      <w:proofErr w:type="spellStart"/>
      <w:r w:rsidRPr="00952733">
        <w:t>Hz</w:t>
      </w:r>
      <w:proofErr w:type="spellEnd"/>
      <w:r w:rsidRPr="00952733">
        <w:t xml:space="preserve"> и 11931 МГц). PIT является основным способом, используемым для реализации системных часов и единственным доступным методом реализации многозадачности (переключение процессов при прерывании).</w:t>
      </w:r>
    </w:p>
    <w:p w:rsidR="00D2027D" w:rsidRPr="00952733" w:rsidRDefault="00D2027D" w:rsidP="00952733">
      <w:pPr>
        <w:spacing w:after="0" w:line="240" w:lineRule="auto"/>
      </w:pPr>
    </w:p>
    <w:p w:rsidR="00D2027D" w:rsidRPr="00952733" w:rsidRDefault="00D2027D" w:rsidP="00952733">
      <w:pPr>
        <w:spacing w:after="0" w:line="240" w:lineRule="auto"/>
      </w:pPr>
      <w:r w:rsidRPr="00952733">
        <w:t xml:space="preserve">В PIT есть внутренний генератор частоты, работающий приблизительно на частоте 11931 </w:t>
      </w:r>
      <w:proofErr w:type="spellStart"/>
      <w:r w:rsidRPr="00952733">
        <w:t>MHz</w:t>
      </w:r>
      <w:proofErr w:type="spellEnd"/>
      <w:r w:rsidRPr="00952733">
        <w:t>. Этот тактовый сигнал подается через делитель частоты для получения в результате модуляции окончательной выходной частоты. В таймере есть 3 канала, каждый со своим собственным делителем частоты.</w:t>
      </w:r>
    </w:p>
    <w:p w:rsidR="00D2027D" w:rsidRPr="00952733" w:rsidRDefault="00D2027D" w:rsidP="00952733">
      <w:pPr>
        <w:spacing w:after="0" w:line="240" w:lineRule="auto"/>
      </w:pPr>
    </w:p>
    <w:p w:rsidR="00D2027D" w:rsidRPr="00952733" w:rsidRDefault="00D2027D" w:rsidP="00952733">
      <w:pPr>
        <w:spacing w:after="0" w:line="240" w:lineRule="auto"/>
      </w:pPr>
      <w:r w:rsidRPr="00952733">
        <w:t>Канал 0 - наиболее часто используемый. Его выход подключен к IRQ0.</w:t>
      </w:r>
    </w:p>
    <w:p w:rsidR="00D2027D" w:rsidRPr="00952733" w:rsidRDefault="00D2027D" w:rsidP="00952733">
      <w:pPr>
        <w:spacing w:after="0" w:line="240" w:lineRule="auto"/>
      </w:pPr>
      <w:r w:rsidRPr="00952733">
        <w:t>Канал 1 - чаще всего не используется и в современной аппаратуре просто не реализован. Используется для управления частотой регенерации памяти DRAM.</w:t>
      </w:r>
    </w:p>
    <w:p w:rsidR="00D2027D" w:rsidRPr="00952733" w:rsidRDefault="00D2027D" w:rsidP="00952733">
      <w:pPr>
        <w:spacing w:after="0" w:line="240" w:lineRule="auto"/>
      </w:pPr>
      <w:r w:rsidRPr="00952733">
        <w:t>Канал 2 управляет работой динамика компьютера.</w:t>
      </w:r>
    </w:p>
    <w:p w:rsidR="00E16D3E" w:rsidRPr="00952733" w:rsidRDefault="00E16D3E" w:rsidP="00952733">
      <w:pPr>
        <w:spacing w:after="0" w:line="240" w:lineRule="auto"/>
      </w:pPr>
      <w:r w:rsidRPr="00952733">
        <w:t>Приходит по  IRQ_CLOCK и обрабатывается и перед вызовом планировщика необходимо прочесть регистр статуса RTC и послать сигнал EOI на контроллер.</w:t>
      </w:r>
    </w:p>
    <w:p w:rsidR="00CC459A" w:rsidRPr="00952733" w:rsidRDefault="00CC459A" w:rsidP="00952733">
      <w:pPr>
        <w:spacing w:after="0" w:line="240" w:lineRule="auto"/>
      </w:pPr>
    </w:p>
    <w:p w:rsidR="003C5F78" w:rsidRPr="00952733" w:rsidRDefault="00CC459A" w:rsidP="00952733">
      <w:pPr>
        <w:spacing w:after="0" w:line="240" w:lineRule="auto"/>
        <w:rPr>
          <w:b/>
        </w:rPr>
      </w:pPr>
      <w:r w:rsidRPr="00952733">
        <w:rPr>
          <w:b/>
        </w:rPr>
        <w:t>Вытесняющая многозадачность</w:t>
      </w:r>
    </w:p>
    <w:p w:rsidR="003010DF" w:rsidRPr="00952733" w:rsidRDefault="003010DF" w:rsidP="00952733">
      <w:pPr>
        <w:spacing w:after="0" w:line="240" w:lineRule="auto"/>
      </w:pPr>
      <w:r w:rsidRPr="00952733">
        <w:t>Вид многозадачности, в котором операционная система сама передает управление от одной выполняемой программы другой в случае завершения операций ввода-вывода, возникновения событий в аппаратуре компьютера, истечения таймеров и квантов времени, или же поступлений тех или иных сигналов от одной программы к другой. В этом виде многозадачности процессор может быть переключен с исполнения одной программы на исполнение другой без всякого пожелания первой программы и буквально между любыми двумя инструкциями в её коде. Распределение процессорного времени осуществляется планировщиком процессов. К тому же каждой задаче может быть назначен пользователем или самой операционной системой определенный приоритет, что обеспечивает гибкое управление распределением процессорного времени между задачами (например, можно снизить приоритет ресурсоёмкой программе, снизив тем самым скорость её работы, но повысив производительность фоновых процессов). Этот вид многозадачности обеспечивает более быстрый отклик на действия пользователя.</w:t>
      </w:r>
    </w:p>
    <w:p w:rsidR="003010DF" w:rsidRPr="00952733" w:rsidRDefault="003010DF" w:rsidP="00952733">
      <w:pPr>
        <w:pStyle w:val="a3"/>
        <w:numPr>
          <w:ilvl w:val="0"/>
          <w:numId w:val="15"/>
        </w:numPr>
        <w:spacing w:after="0" w:line="240" w:lineRule="auto"/>
      </w:pPr>
      <w:r w:rsidRPr="00952733">
        <w:t>Преимущества: возможность полной реализации многозадачного ввода-вывода в ядре ОС, когда ожидание завершения ввода-вывода одной программой позволяет процессору тем временем исполнять другую программу. Сильное повышение надежности системы в целом, в сочетании с использованием защиты памяти — идеал в виде «ни одна программа пользовательского режима не может нарушить работу ОС в целом» становится достижимым хотя бы теоретически, вне вытесняющей многозадачности он не достижим даже в теории. Возможность полного использования многопроцессорных и многоядерных систем.</w:t>
      </w:r>
    </w:p>
    <w:p w:rsidR="003C5F78" w:rsidRPr="00952733" w:rsidRDefault="003010DF" w:rsidP="00952733">
      <w:pPr>
        <w:pStyle w:val="a3"/>
        <w:numPr>
          <w:ilvl w:val="0"/>
          <w:numId w:val="15"/>
        </w:numPr>
        <w:spacing w:after="0" w:line="240" w:lineRule="auto"/>
      </w:pPr>
      <w:proofErr w:type="gramStart"/>
      <w:r w:rsidRPr="00952733">
        <w:t xml:space="preserve">Недостатки: необходимость особой дисциплины при написании кода, особые требования к его </w:t>
      </w:r>
      <w:proofErr w:type="spellStart"/>
      <w:r w:rsidRPr="00952733">
        <w:t>реентрантности</w:t>
      </w:r>
      <w:proofErr w:type="spellEnd"/>
      <w:r w:rsidRPr="00952733">
        <w:t xml:space="preserve">, к защите всех разделяемых и глобальных данных объектами типа критических секций и </w:t>
      </w:r>
      <w:proofErr w:type="spellStart"/>
      <w:r w:rsidRPr="00952733">
        <w:t>mutex’ов</w:t>
      </w:r>
      <w:proofErr w:type="spellEnd"/>
      <w:r w:rsidRPr="00952733">
        <w:t>.</w:t>
      </w:r>
      <w:proofErr w:type="gramEnd"/>
    </w:p>
    <w:p w:rsidR="003C5F78" w:rsidRPr="00952733" w:rsidRDefault="003C5F78" w:rsidP="00952733">
      <w:pPr>
        <w:spacing w:after="0" w:line="240" w:lineRule="auto"/>
      </w:pPr>
    </w:p>
    <w:p w:rsidR="005857DB" w:rsidRPr="00952733" w:rsidRDefault="005857DB" w:rsidP="00952733">
      <w:pPr>
        <w:spacing w:after="0" w:line="240" w:lineRule="auto"/>
        <w:rPr>
          <w:b/>
        </w:rPr>
      </w:pPr>
      <w:r w:rsidRPr="00952733">
        <w:rPr>
          <w:b/>
        </w:rPr>
        <w:t>Алгоритмы планирования.</w:t>
      </w:r>
    </w:p>
    <w:p w:rsidR="005857DB" w:rsidRPr="00952733" w:rsidRDefault="005857DB" w:rsidP="00952733">
      <w:pPr>
        <w:spacing w:after="0" w:line="240" w:lineRule="auto"/>
      </w:pPr>
      <w:r w:rsidRPr="00952733">
        <w:t xml:space="preserve">1. </w:t>
      </w:r>
      <w:proofErr w:type="spellStart"/>
      <w:r w:rsidRPr="00952733">
        <w:t>First-Come</w:t>
      </w:r>
      <w:proofErr w:type="spellEnd"/>
      <w:r w:rsidRPr="00952733">
        <w:t xml:space="preserve">, </w:t>
      </w:r>
      <w:proofErr w:type="spellStart"/>
      <w:r w:rsidRPr="00952733">
        <w:t>First-Served</w:t>
      </w:r>
      <w:proofErr w:type="spellEnd"/>
      <w:r w:rsidRPr="00952733">
        <w:t xml:space="preserve"> (FCFS - первым пришел, первым </w:t>
      </w:r>
      <w:proofErr w:type="gramStart"/>
      <w:r w:rsidRPr="00952733">
        <w:t>обслужен</w:t>
      </w:r>
      <w:proofErr w:type="gramEnd"/>
      <w:r w:rsidRPr="00952733">
        <w:t xml:space="preserve">). Представим себе, что процессы, находящиеся в состоянии готовность, выстроены в очередь. Когда процесс переходит в состояние готовность, он помещается в конец этой очереди. Выбор нового процесса для исполнения осуществляется из начала очереди с удалением оттуда ссылки на него. Очередь подобного типа имеет в программировании специальное наименование – FIFO, сокращение от </w:t>
      </w:r>
      <w:proofErr w:type="spellStart"/>
      <w:r w:rsidRPr="00952733">
        <w:t>First</w:t>
      </w:r>
      <w:proofErr w:type="spellEnd"/>
      <w:r w:rsidRPr="00952733">
        <w:t xml:space="preserve"> </w:t>
      </w:r>
      <w:proofErr w:type="spellStart"/>
      <w:r w:rsidRPr="00952733">
        <w:t>In</w:t>
      </w:r>
      <w:proofErr w:type="spellEnd"/>
      <w:r w:rsidRPr="00952733">
        <w:t xml:space="preserve">, </w:t>
      </w:r>
      <w:proofErr w:type="spellStart"/>
      <w:r w:rsidRPr="00952733">
        <w:t>First</w:t>
      </w:r>
      <w:proofErr w:type="spellEnd"/>
      <w:r w:rsidRPr="00952733">
        <w:t xml:space="preserve"> </w:t>
      </w:r>
      <w:proofErr w:type="spellStart"/>
      <w:r w:rsidRPr="00952733">
        <w:t>Out</w:t>
      </w:r>
      <w:proofErr w:type="spellEnd"/>
      <w:r w:rsidRPr="00952733">
        <w:t xml:space="preserve"> (первым вошел, первым вышел).</w:t>
      </w:r>
    </w:p>
    <w:p w:rsidR="005857DB" w:rsidRPr="00952733" w:rsidRDefault="005857DB" w:rsidP="00952733">
      <w:pPr>
        <w:spacing w:after="0" w:line="240" w:lineRule="auto"/>
      </w:pPr>
      <w:r w:rsidRPr="00952733">
        <w:lastRenderedPageBreak/>
        <w:t xml:space="preserve">Такой алгоритм выбора процесса осуществляет </w:t>
      </w:r>
      <w:proofErr w:type="spellStart"/>
      <w:r w:rsidRPr="00952733">
        <w:t>невытесняющее</w:t>
      </w:r>
      <w:proofErr w:type="spellEnd"/>
      <w:r w:rsidRPr="00952733">
        <w:t xml:space="preserve"> планирование. Процесс занимает столько процессорного времени, сколько ему необходимо. После этого для выполнения выбирается новый процесс из начала очереди.</w:t>
      </w:r>
    </w:p>
    <w:p w:rsidR="0041276E" w:rsidRPr="00952733" w:rsidRDefault="0041276E" w:rsidP="00952733">
      <w:pPr>
        <w:spacing w:after="0" w:line="240" w:lineRule="auto"/>
      </w:pPr>
      <w:r w:rsidRPr="00952733">
        <w:t xml:space="preserve">2. </w:t>
      </w:r>
      <w:proofErr w:type="spellStart"/>
      <w:r w:rsidRPr="00952733">
        <w:t>Round</w:t>
      </w:r>
      <w:proofErr w:type="spellEnd"/>
      <w:r w:rsidRPr="00952733">
        <w:t xml:space="preserve"> </w:t>
      </w:r>
      <w:proofErr w:type="spellStart"/>
      <w:r w:rsidRPr="00952733">
        <w:t>Robin</w:t>
      </w:r>
      <w:proofErr w:type="spellEnd"/>
      <w:r w:rsidRPr="00952733">
        <w:t xml:space="preserve"> (RR). Модификацией алгоритма FCFS является алгоритм, получивший название </w:t>
      </w:r>
      <w:proofErr w:type="spellStart"/>
      <w:r w:rsidRPr="00952733">
        <w:t>Round</w:t>
      </w:r>
      <w:proofErr w:type="spellEnd"/>
      <w:r w:rsidRPr="00952733">
        <w:t xml:space="preserve"> </w:t>
      </w:r>
      <w:proofErr w:type="spellStart"/>
      <w:r w:rsidRPr="00952733">
        <w:t>Robin</w:t>
      </w:r>
      <w:proofErr w:type="spellEnd"/>
      <w:r w:rsidRPr="00952733">
        <w:t xml:space="preserve"> (</w:t>
      </w:r>
      <w:proofErr w:type="spellStart"/>
      <w:r w:rsidRPr="00952733">
        <w:t>Round</w:t>
      </w:r>
      <w:proofErr w:type="spellEnd"/>
      <w:r w:rsidRPr="00952733">
        <w:t xml:space="preserve"> </w:t>
      </w:r>
      <w:proofErr w:type="spellStart"/>
      <w:r w:rsidRPr="00952733">
        <w:t>Robin</w:t>
      </w:r>
      <w:proofErr w:type="spellEnd"/>
      <w:r w:rsidRPr="00952733">
        <w:t xml:space="preserve"> – это вид детской карусели). По сути дела, это тот же самый алгоритм, только реализованный в режиме вытесняющего планирования. Можно представить себе все множество готовых процессов организованным циклически – процессы сидят на карусели. Карусель вращается так, что каждый процесс находится около процессора небольшой фиксированный квант времени, обычно 10 – 100 миллисекунд. Пока процесс находится рядом с процессором, он получает процессор в свое распоряжение и может исполняться.</w:t>
      </w:r>
    </w:p>
    <w:p w:rsidR="0041276E" w:rsidRPr="00952733" w:rsidRDefault="0041276E" w:rsidP="00952733">
      <w:pPr>
        <w:spacing w:after="0" w:line="240" w:lineRule="auto"/>
      </w:pPr>
      <w:r w:rsidRPr="00952733">
        <w:t>3. Приоритетное планирование. При приоритетном планировании каждому процессу присваивается определенное числовое значение – приоритет, в соответствии с которым ему выделяется процессор. Процессы с одинаковыми приоритетами планируются в порядке FCFS.</w:t>
      </w:r>
    </w:p>
    <w:p w:rsidR="0041276E" w:rsidRPr="00952733" w:rsidRDefault="0041276E" w:rsidP="00952733">
      <w:pPr>
        <w:spacing w:after="0" w:line="240" w:lineRule="auto"/>
      </w:pPr>
      <w:r w:rsidRPr="00952733">
        <w:t xml:space="preserve">Планирование с использованием приоритетов может быть как вытесняющим, так и </w:t>
      </w:r>
      <w:proofErr w:type="spellStart"/>
      <w:r w:rsidRPr="00952733">
        <w:t>невытесняющим</w:t>
      </w:r>
      <w:proofErr w:type="spellEnd"/>
      <w:r w:rsidRPr="00952733">
        <w:t xml:space="preserve">. При вытесняющем планировании процесс с более высоким приоритетом, появившийся в очереди готовых процессов, вытесняет исполняющийся процесс с более низким приоритетом. В случае </w:t>
      </w:r>
      <w:proofErr w:type="spellStart"/>
      <w:r w:rsidRPr="00952733">
        <w:t>невытесняющего</w:t>
      </w:r>
      <w:proofErr w:type="spellEnd"/>
      <w:r w:rsidRPr="00952733">
        <w:t xml:space="preserve"> планирования он просто становится в начало очереди готовых процессов.</w:t>
      </w:r>
    </w:p>
    <w:p w:rsidR="003F6B17" w:rsidRPr="00952733" w:rsidRDefault="003F6B17" w:rsidP="00952733">
      <w:pPr>
        <w:spacing w:after="0" w:line="240" w:lineRule="auto"/>
      </w:pPr>
      <w:r w:rsidRPr="00952733">
        <w:t>4. Алгоритм SJF (</w:t>
      </w:r>
      <w:proofErr w:type="spellStart"/>
      <w:r w:rsidRPr="00952733">
        <w:t>Shortest-Job-First</w:t>
      </w:r>
      <w:proofErr w:type="spellEnd"/>
      <w:r w:rsidRPr="00952733">
        <w:t>) представляет собой частный случай приоритетного планирования. Для алгоритма SJF в качестве приоритета выступает оценка продолжительности выполнения процесса. Чем меньше значение этой оценки, тем более высокий приоритет имеет процесс.</w:t>
      </w:r>
    </w:p>
    <w:p w:rsidR="003F6B17" w:rsidRPr="00952733" w:rsidRDefault="003F6B17" w:rsidP="00952733">
      <w:pPr>
        <w:spacing w:after="0" w:line="240" w:lineRule="auto"/>
      </w:pPr>
      <w:r w:rsidRPr="00952733">
        <w:t>5. Многоуровневые очереди (</w:t>
      </w:r>
      <w:proofErr w:type="spellStart"/>
      <w:r w:rsidRPr="00952733">
        <w:t>Multilevel</w:t>
      </w:r>
      <w:proofErr w:type="spellEnd"/>
      <w:r w:rsidRPr="00952733">
        <w:t xml:space="preserve"> </w:t>
      </w:r>
      <w:proofErr w:type="spellStart"/>
      <w:r w:rsidRPr="00952733">
        <w:t>Queue</w:t>
      </w:r>
      <w:proofErr w:type="spellEnd"/>
      <w:r w:rsidRPr="00952733">
        <w:t>). Для систем, в которых процессы могут быть легко рассортированы по разным группам, был разработан другой класс алгоритмов планирования. Для каждой группы процессов создается своя очередь процессов, находящихся в состоянии готовность. Этим очередям приписываются фиксированные приоритеты. Например, приоритет очереди системных процессов устанавливается выше, чем приоритет очередей пользовательских процессов. Внутри этих очередей для планирования могут применяться самые разные алгоритмы. Так, например, для больших счетных процессов, не требующих взаимодействия с пользователем (фоновых процессов), может использоваться алгоритм FCFS, а для интерактивных процессов – алгоритм RR.</w:t>
      </w:r>
    </w:p>
    <w:p w:rsidR="00565A40" w:rsidRPr="00952733" w:rsidRDefault="00565A40" w:rsidP="00952733">
      <w:pPr>
        <w:spacing w:after="0" w:line="240" w:lineRule="auto"/>
      </w:pPr>
    </w:p>
    <w:p w:rsidR="009717C5" w:rsidRDefault="009717C5" w:rsidP="00952733">
      <w:pPr>
        <w:spacing w:after="0" w:line="240" w:lineRule="auto"/>
        <w:rPr>
          <w:b/>
        </w:rPr>
      </w:pPr>
    </w:p>
    <w:p w:rsidR="004D1BBA" w:rsidRDefault="004D1BBA" w:rsidP="00952733">
      <w:pPr>
        <w:spacing w:after="0" w:line="240" w:lineRule="auto"/>
        <w:rPr>
          <w:b/>
        </w:rPr>
      </w:pPr>
    </w:p>
    <w:p w:rsidR="004D1BBA" w:rsidRDefault="004D1BBA" w:rsidP="00952733">
      <w:pPr>
        <w:spacing w:after="0" w:line="240" w:lineRule="auto"/>
        <w:rPr>
          <w:b/>
        </w:rPr>
      </w:pPr>
    </w:p>
    <w:p w:rsidR="004D1BBA" w:rsidRDefault="004D1BBA" w:rsidP="00952733">
      <w:pPr>
        <w:spacing w:after="0" w:line="240" w:lineRule="auto"/>
        <w:rPr>
          <w:b/>
        </w:rPr>
      </w:pPr>
    </w:p>
    <w:p w:rsidR="004D1BBA" w:rsidRDefault="004D1BBA" w:rsidP="00952733">
      <w:pPr>
        <w:spacing w:after="0" w:line="240" w:lineRule="auto"/>
        <w:rPr>
          <w:b/>
        </w:rPr>
      </w:pPr>
    </w:p>
    <w:p w:rsidR="00565A40" w:rsidRPr="00952733" w:rsidRDefault="00565A40" w:rsidP="00952733">
      <w:pPr>
        <w:spacing w:after="0" w:line="240" w:lineRule="auto"/>
        <w:rPr>
          <w:b/>
        </w:rPr>
      </w:pPr>
      <w:r w:rsidRPr="00952733">
        <w:rPr>
          <w:b/>
        </w:rPr>
        <w:t xml:space="preserve">5.) Обработка вложенных прерываний в x86. Средства синхронизации, состояние гонок, взаимные блокировки. Запрет прерываний, </w:t>
      </w:r>
      <w:proofErr w:type="spellStart"/>
      <w:r w:rsidRPr="00952733">
        <w:rPr>
          <w:b/>
        </w:rPr>
        <w:t>спинлоки</w:t>
      </w:r>
      <w:proofErr w:type="spellEnd"/>
      <w:r w:rsidRPr="00952733">
        <w:rPr>
          <w:b/>
        </w:rPr>
        <w:t xml:space="preserve">, </w:t>
      </w:r>
      <w:proofErr w:type="spellStart"/>
      <w:r w:rsidRPr="00952733">
        <w:rPr>
          <w:b/>
        </w:rPr>
        <w:t>мьютексы</w:t>
      </w:r>
      <w:proofErr w:type="spellEnd"/>
      <w:r w:rsidRPr="00952733">
        <w:rPr>
          <w:b/>
        </w:rPr>
        <w:t xml:space="preserve">, семафоры. </w:t>
      </w:r>
      <w:proofErr w:type="spellStart"/>
      <w:r w:rsidRPr="00952733">
        <w:rPr>
          <w:b/>
        </w:rPr>
        <w:t>Read-Copy-Update</w:t>
      </w:r>
      <w:proofErr w:type="spellEnd"/>
      <w:r w:rsidRPr="00952733">
        <w:rPr>
          <w:b/>
        </w:rPr>
        <w:t>.</w:t>
      </w:r>
    </w:p>
    <w:p w:rsidR="009033E7" w:rsidRPr="00952733" w:rsidRDefault="009033E7" w:rsidP="00952733">
      <w:pPr>
        <w:spacing w:after="0" w:line="240" w:lineRule="auto"/>
        <w:rPr>
          <w:b/>
        </w:rPr>
      </w:pPr>
    </w:p>
    <w:p w:rsidR="009033E7" w:rsidRPr="00952733" w:rsidRDefault="009033E7" w:rsidP="00952733">
      <w:pPr>
        <w:spacing w:after="0" w:line="240" w:lineRule="auto"/>
        <w:rPr>
          <w:b/>
        </w:rPr>
      </w:pPr>
      <w:r w:rsidRPr="00952733">
        <w:rPr>
          <w:b/>
        </w:rPr>
        <w:t>Вложенные исключения и прерывания</w:t>
      </w:r>
    </w:p>
    <w:p w:rsidR="009033E7" w:rsidRPr="00952733" w:rsidRDefault="009033E7" w:rsidP="00952733">
      <w:pPr>
        <w:spacing w:after="0" w:line="240" w:lineRule="auto"/>
      </w:pPr>
      <w:r w:rsidRPr="00952733">
        <w:t>Процессор может принимать исключения и прерывания, находясь как в режиме ядра, так и в пользовательском режиме. Однако только при входе в режим ядра ​​из пользовательского режима процессор x86 автоматически переключает стеки перед записью старого состояния регистров в стек и вызовом соответствующего обработчика исключения через IDT. Если процессор уже находится в режиме ядра, когда происходит прерывание или исключение (нижние 2 бита регистра CS уже равны нулю), то процессор только записывает дополнительные значения в том же стеке ядра. В этом случае ядро ​​может корректно обработать вложенные исключения, вызванные кодом внутри самого ядра. Эта возможность является важным инструментом в реализации защиты, как мы увидим далее в разделе о системных вызовах.</w:t>
      </w:r>
    </w:p>
    <w:p w:rsidR="009033E7" w:rsidRPr="00952733" w:rsidRDefault="009033E7" w:rsidP="00952733">
      <w:pPr>
        <w:spacing w:after="0" w:line="240" w:lineRule="auto"/>
      </w:pPr>
      <w:r w:rsidRPr="00952733">
        <w:t xml:space="preserve">Если процессор уже находится в режиме ядра и принимает вложенное исключение, он не сохраняет значения SS и ESP, так как не требует переключения стеков. Для типов исключений, которые не используют код ошибки, стек ядра, следовательно, выглядит следующим образом при входе </w:t>
      </w:r>
      <w:proofErr w:type="gramStart"/>
      <w:r w:rsidRPr="00952733">
        <w:t>в</w:t>
      </w:r>
      <w:proofErr w:type="gramEnd"/>
      <w:r w:rsidRPr="00952733">
        <w:t xml:space="preserve"> </w:t>
      </w:r>
      <w:proofErr w:type="gramStart"/>
      <w:r w:rsidRPr="00952733">
        <w:t>обработчик</w:t>
      </w:r>
      <w:proofErr w:type="gramEnd"/>
      <w:r w:rsidRPr="00952733">
        <w:t xml:space="preserve"> исключения:</w:t>
      </w:r>
    </w:p>
    <w:p w:rsidR="009033E7" w:rsidRPr="00952733" w:rsidRDefault="009033E7" w:rsidP="00952733">
      <w:pPr>
        <w:spacing w:after="0" w:line="240" w:lineRule="auto"/>
      </w:pPr>
      <w:r w:rsidRPr="00952733">
        <w:t>+---------------------+ &lt;---- старый ESP</w:t>
      </w:r>
    </w:p>
    <w:p w:rsidR="009033E7" w:rsidRPr="00952733" w:rsidRDefault="009033E7" w:rsidP="00952733">
      <w:pPr>
        <w:spacing w:after="0" w:line="240" w:lineRule="auto"/>
      </w:pPr>
      <w:r w:rsidRPr="00952733">
        <w:t>|    старый EFLAGS    |     " - 4</w:t>
      </w:r>
    </w:p>
    <w:p w:rsidR="009033E7" w:rsidRPr="00952733" w:rsidRDefault="009033E7" w:rsidP="00952733">
      <w:pPr>
        <w:spacing w:after="0" w:line="240" w:lineRule="auto"/>
      </w:pPr>
      <w:r w:rsidRPr="00952733">
        <w:t>| 0x00000 | старый CS |     " - 8</w:t>
      </w:r>
    </w:p>
    <w:p w:rsidR="009033E7" w:rsidRPr="00952733" w:rsidRDefault="009033E7" w:rsidP="00952733">
      <w:pPr>
        <w:spacing w:after="0" w:line="240" w:lineRule="auto"/>
      </w:pPr>
      <w:r w:rsidRPr="00952733">
        <w:t>|      старый EIP     |     " - 12</w:t>
      </w:r>
    </w:p>
    <w:p w:rsidR="009033E7" w:rsidRPr="00952733" w:rsidRDefault="009033E7" w:rsidP="00952733">
      <w:pPr>
        <w:spacing w:after="0" w:line="240" w:lineRule="auto"/>
      </w:pPr>
      <w:r w:rsidRPr="00952733">
        <w:t>+---------------------+</w:t>
      </w:r>
    </w:p>
    <w:p w:rsidR="009033E7" w:rsidRPr="00952733" w:rsidRDefault="009033E7" w:rsidP="00952733">
      <w:pPr>
        <w:spacing w:after="0" w:line="240" w:lineRule="auto"/>
      </w:pPr>
      <w:r w:rsidRPr="00952733">
        <w:lastRenderedPageBreak/>
        <w:t>Для типов исключений, которые используют код ошибки, процессор помещает код ошибки сразу же после старого EIP, как и ранее.</w:t>
      </w:r>
    </w:p>
    <w:p w:rsidR="009033E7" w:rsidRPr="00952733" w:rsidRDefault="009033E7" w:rsidP="00952733">
      <w:pPr>
        <w:spacing w:after="0" w:line="240" w:lineRule="auto"/>
      </w:pPr>
      <w:r w:rsidRPr="00952733">
        <w:t>Существует одна важная проблема в обработке вложенных исключений. Если процессор принимает исключение, уже находясь в режиме ядра, и не может записать свое состояние в стек ядра по той или иной причине, например, из-за отсутствия места в стеке, то процессор ничего не может сделать и просто сбрасывает себя. Излишне говорить, что ядро ​​должно быть сконструировано таким образом, чтобы этого не могло произойти.</w:t>
      </w:r>
    </w:p>
    <w:p w:rsidR="00C3362C" w:rsidRPr="00952733" w:rsidRDefault="00C3362C" w:rsidP="00952733">
      <w:pPr>
        <w:spacing w:after="0" w:line="240" w:lineRule="auto"/>
      </w:pPr>
    </w:p>
    <w:p w:rsidR="00C3362C" w:rsidRPr="00952733" w:rsidRDefault="00C3362C" w:rsidP="00952733">
      <w:pPr>
        <w:spacing w:after="0" w:line="240" w:lineRule="auto"/>
      </w:pPr>
      <w:r w:rsidRPr="00952733">
        <w:rPr>
          <w:b/>
        </w:rPr>
        <w:t>Синхронизация процессов</w:t>
      </w:r>
      <w:r w:rsidRPr="00952733">
        <w:t xml:space="preserve"> — приведение двух или нескольких процессов к такому их протеканию, когда определённые стадии разных процессов совершаются в определённом порядке, либо одновременно.</w:t>
      </w:r>
    </w:p>
    <w:p w:rsidR="00C3362C" w:rsidRPr="00952733" w:rsidRDefault="00C3362C" w:rsidP="00952733">
      <w:pPr>
        <w:spacing w:after="0" w:line="240" w:lineRule="auto"/>
      </w:pPr>
      <w:r w:rsidRPr="00952733">
        <w:t xml:space="preserve">Синхронизация необходима в любых случаях, когда параллельно протекающим процессам необходимо взаимодействовать. Для её организации используются средства </w:t>
      </w:r>
      <w:proofErr w:type="spellStart"/>
      <w:r w:rsidRPr="00952733">
        <w:t>межпроцессного</w:t>
      </w:r>
      <w:proofErr w:type="spellEnd"/>
      <w:r w:rsidRPr="00952733">
        <w:t xml:space="preserve"> взаимодействия. Среди наиболее часто используемых средств — сигналы и сообщения, семафоры и </w:t>
      </w:r>
      <w:proofErr w:type="spellStart"/>
      <w:r w:rsidRPr="00952733">
        <w:t>мьютексы</w:t>
      </w:r>
      <w:proofErr w:type="spellEnd"/>
      <w:r w:rsidRPr="00952733">
        <w:t xml:space="preserve">, каналы (англ. </w:t>
      </w:r>
      <w:proofErr w:type="spellStart"/>
      <w:r w:rsidRPr="00952733">
        <w:t>pipe</w:t>
      </w:r>
      <w:proofErr w:type="spellEnd"/>
      <w:r w:rsidRPr="00952733">
        <w:t>), совместно используемая память.</w:t>
      </w:r>
    </w:p>
    <w:p w:rsidR="00C3362C" w:rsidRPr="00952733" w:rsidRDefault="00C3362C" w:rsidP="00952733">
      <w:pPr>
        <w:spacing w:after="0" w:line="240" w:lineRule="auto"/>
      </w:pPr>
      <w:r w:rsidRPr="00952733">
        <w:t xml:space="preserve">Файл, Сигнал, </w:t>
      </w:r>
      <w:proofErr w:type="spellStart"/>
      <w:r w:rsidRPr="00952733">
        <w:t>Сокет</w:t>
      </w:r>
      <w:proofErr w:type="spellEnd"/>
      <w:r w:rsidRPr="00952733">
        <w:t>, Канал, Именованный канал, Семафор,</w:t>
      </w:r>
      <w:r w:rsidRPr="00952733">
        <w:tab/>
        <w:t xml:space="preserve">Разделяемая память, </w:t>
      </w:r>
    </w:p>
    <w:p w:rsidR="00C3362C" w:rsidRPr="00952733" w:rsidRDefault="00C3362C" w:rsidP="00952733">
      <w:pPr>
        <w:spacing w:after="0" w:line="240" w:lineRule="auto"/>
      </w:pPr>
      <w:r w:rsidRPr="00952733">
        <w:t>Обмен сообщениями, Проецируемый в память файл,  Очередь сообщений, Почтовый ящик</w:t>
      </w:r>
    </w:p>
    <w:p w:rsidR="00FD2BDC" w:rsidRPr="00952733" w:rsidRDefault="00FD2BDC" w:rsidP="00952733">
      <w:pPr>
        <w:spacing w:after="0" w:line="240" w:lineRule="auto"/>
      </w:pPr>
      <w:proofErr w:type="spellStart"/>
      <w:proofErr w:type="gramStart"/>
      <w:r w:rsidRPr="00952733">
        <w:rPr>
          <w:b/>
        </w:rPr>
        <w:t>Состоя́ние</w:t>
      </w:r>
      <w:proofErr w:type="spellEnd"/>
      <w:proofErr w:type="gramEnd"/>
      <w:r w:rsidRPr="00952733">
        <w:rPr>
          <w:b/>
        </w:rPr>
        <w:t xml:space="preserve"> </w:t>
      </w:r>
      <w:proofErr w:type="spellStart"/>
      <w:r w:rsidRPr="00952733">
        <w:rPr>
          <w:b/>
        </w:rPr>
        <w:t>го́нки</w:t>
      </w:r>
      <w:proofErr w:type="spellEnd"/>
      <w:r w:rsidRPr="00952733">
        <w:t xml:space="preserve"> (англ. </w:t>
      </w:r>
      <w:r w:rsidRPr="00952733">
        <w:rPr>
          <w:lang w:val="en-US"/>
        </w:rPr>
        <w:t>race</w:t>
      </w:r>
      <w:r w:rsidRPr="00952733">
        <w:t xml:space="preserve"> </w:t>
      </w:r>
      <w:r w:rsidRPr="00952733">
        <w:rPr>
          <w:lang w:val="en-US"/>
        </w:rPr>
        <w:t>condition</w:t>
      </w:r>
      <w:r w:rsidRPr="00952733">
        <w:t>) — ошибка проектирования многопоточной системы или приложения, при которой работа системы или приложения зависит от того, в каком порядке выполняются части кода</w:t>
      </w:r>
      <w:r w:rsidR="00292D8E">
        <w:t>.</w:t>
      </w:r>
    </w:p>
    <w:p w:rsidR="00BF5F33" w:rsidRPr="00952733" w:rsidRDefault="00BF5F33" w:rsidP="00952733">
      <w:pPr>
        <w:spacing w:after="0" w:line="240" w:lineRule="auto"/>
      </w:pPr>
      <w:proofErr w:type="spellStart"/>
      <w:r w:rsidRPr="00952733">
        <w:rPr>
          <w:b/>
        </w:rPr>
        <w:t>Взаи́мная</w:t>
      </w:r>
      <w:proofErr w:type="spellEnd"/>
      <w:r w:rsidRPr="00952733">
        <w:rPr>
          <w:b/>
        </w:rPr>
        <w:t xml:space="preserve"> </w:t>
      </w:r>
      <w:proofErr w:type="spellStart"/>
      <w:r w:rsidRPr="00952733">
        <w:rPr>
          <w:b/>
        </w:rPr>
        <w:t>блокиро́вка</w:t>
      </w:r>
      <w:proofErr w:type="spellEnd"/>
      <w:r w:rsidRPr="00952733">
        <w:rPr>
          <w:b/>
        </w:rPr>
        <w:t xml:space="preserve"> </w:t>
      </w:r>
      <w:r w:rsidRPr="00952733">
        <w:t xml:space="preserve">(англ. </w:t>
      </w:r>
      <w:r w:rsidRPr="00952733">
        <w:rPr>
          <w:lang w:val="en-US"/>
        </w:rPr>
        <w:t>deadlock</w:t>
      </w:r>
      <w:r w:rsidRPr="00952733">
        <w:t>) — ситуация в многозадачной среде, при которой несколько процессов находятся в состоянии бесконечного ожидания ресурсов, занятых самими этими процессами.</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tblPr>
      <w:tblGrid>
        <w:gridCol w:w="480"/>
        <w:gridCol w:w="3374"/>
        <w:gridCol w:w="3366"/>
      </w:tblGrid>
      <w:tr w:rsidR="00BF5F33" w:rsidRPr="00952733" w:rsidTr="00BF5F33">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BF5F33" w:rsidRPr="00952733" w:rsidRDefault="00BF5F33" w:rsidP="00952733">
            <w:pPr>
              <w:spacing w:after="0" w:line="240" w:lineRule="auto"/>
              <w:jc w:val="center"/>
              <w:rPr>
                <w:rFonts w:eastAsia="Times New Roman" w:cs="Times New Roman"/>
                <w:b/>
                <w:bCs/>
                <w:color w:val="000000"/>
                <w:lang w:eastAsia="ru-RU"/>
              </w:rPr>
            </w:pPr>
            <w:r w:rsidRPr="00952733">
              <w:rPr>
                <w:rFonts w:eastAsia="Times New Roman" w:cs="Times New Roman"/>
                <w:b/>
                <w:bCs/>
                <w:color w:val="000000"/>
                <w:lang w:eastAsia="ru-RU"/>
              </w:rPr>
              <w:t>Шаг</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BF5F33" w:rsidRPr="00952733" w:rsidRDefault="00BF5F33" w:rsidP="00952733">
            <w:pPr>
              <w:spacing w:after="0" w:line="240" w:lineRule="auto"/>
              <w:jc w:val="center"/>
              <w:rPr>
                <w:rFonts w:eastAsia="Times New Roman" w:cs="Times New Roman"/>
                <w:b/>
                <w:bCs/>
                <w:color w:val="000000"/>
                <w:lang w:eastAsia="ru-RU"/>
              </w:rPr>
            </w:pPr>
            <w:r w:rsidRPr="00952733">
              <w:rPr>
                <w:rFonts w:eastAsia="Times New Roman" w:cs="Times New Roman"/>
                <w:b/>
                <w:bCs/>
                <w:color w:val="000000"/>
                <w:lang w:eastAsia="ru-RU"/>
              </w:rPr>
              <w:t>Процесс 1</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BF5F33" w:rsidRPr="00952733" w:rsidRDefault="00BF5F33" w:rsidP="00952733">
            <w:pPr>
              <w:spacing w:after="0" w:line="240" w:lineRule="auto"/>
              <w:jc w:val="center"/>
              <w:rPr>
                <w:rFonts w:eastAsia="Times New Roman" w:cs="Times New Roman"/>
                <w:b/>
                <w:bCs/>
                <w:color w:val="000000"/>
                <w:lang w:eastAsia="ru-RU"/>
              </w:rPr>
            </w:pPr>
            <w:r w:rsidRPr="00952733">
              <w:rPr>
                <w:rFonts w:eastAsia="Times New Roman" w:cs="Times New Roman"/>
                <w:b/>
                <w:bCs/>
                <w:color w:val="000000"/>
                <w:lang w:eastAsia="ru-RU"/>
              </w:rPr>
              <w:t>Процесс 2</w:t>
            </w:r>
          </w:p>
        </w:tc>
      </w:tr>
      <w:tr w:rsidR="00BF5F33" w:rsidRPr="00952733" w:rsidTr="00BF5F33">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BF5F33" w:rsidRPr="00952733" w:rsidRDefault="00BF5F33" w:rsidP="00952733">
            <w:pPr>
              <w:spacing w:after="0" w:line="240" w:lineRule="auto"/>
              <w:rPr>
                <w:rFonts w:eastAsia="Times New Roman" w:cs="Times New Roman"/>
                <w:color w:val="000000"/>
                <w:lang w:eastAsia="ru-RU"/>
              </w:rPr>
            </w:pPr>
            <w:r w:rsidRPr="00952733">
              <w:rPr>
                <w:rFonts w:eastAsia="Times New Roman" w:cs="Times New Roman"/>
                <w:color w:val="000000"/>
                <w:lang w:eastAsia="ru-RU"/>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BF5F33" w:rsidRPr="00952733" w:rsidRDefault="00BF5F33" w:rsidP="00952733">
            <w:pPr>
              <w:spacing w:after="0" w:line="240" w:lineRule="auto"/>
              <w:rPr>
                <w:rFonts w:eastAsia="Times New Roman" w:cs="Times New Roman"/>
                <w:color w:val="000000"/>
                <w:lang w:eastAsia="ru-RU"/>
              </w:rPr>
            </w:pPr>
            <w:r w:rsidRPr="00952733">
              <w:rPr>
                <w:rFonts w:eastAsia="Times New Roman" w:cs="Times New Roman"/>
                <w:color w:val="000000"/>
                <w:lang w:eastAsia="ru-RU"/>
              </w:rPr>
              <w:t>Хочет захватить A и B, начинает с 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BF5F33" w:rsidRPr="00952733" w:rsidRDefault="00BF5F33" w:rsidP="00952733">
            <w:pPr>
              <w:spacing w:after="0" w:line="240" w:lineRule="auto"/>
              <w:rPr>
                <w:rFonts w:eastAsia="Times New Roman" w:cs="Times New Roman"/>
                <w:color w:val="000000"/>
                <w:lang w:eastAsia="ru-RU"/>
              </w:rPr>
            </w:pPr>
            <w:r w:rsidRPr="00952733">
              <w:rPr>
                <w:rFonts w:eastAsia="Times New Roman" w:cs="Times New Roman"/>
                <w:color w:val="000000"/>
                <w:lang w:eastAsia="ru-RU"/>
              </w:rPr>
              <w:t>Хочет захватить A и B, начинает с B</w:t>
            </w:r>
          </w:p>
        </w:tc>
      </w:tr>
      <w:tr w:rsidR="00BF5F33" w:rsidRPr="00952733" w:rsidTr="00BF5F33">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BF5F33" w:rsidRPr="00952733" w:rsidRDefault="00BF5F33" w:rsidP="00952733">
            <w:pPr>
              <w:spacing w:after="0" w:line="240" w:lineRule="auto"/>
              <w:rPr>
                <w:rFonts w:eastAsia="Times New Roman" w:cs="Times New Roman"/>
                <w:color w:val="000000"/>
                <w:lang w:eastAsia="ru-RU"/>
              </w:rPr>
            </w:pPr>
            <w:r w:rsidRPr="00952733">
              <w:rPr>
                <w:rFonts w:eastAsia="Times New Roman" w:cs="Times New Roman"/>
                <w:color w:val="00000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BF5F33" w:rsidRPr="00952733" w:rsidRDefault="00BF5F33" w:rsidP="00952733">
            <w:pPr>
              <w:spacing w:after="0" w:line="240" w:lineRule="auto"/>
              <w:rPr>
                <w:rFonts w:eastAsia="Times New Roman" w:cs="Times New Roman"/>
                <w:color w:val="000000"/>
                <w:lang w:eastAsia="ru-RU"/>
              </w:rPr>
            </w:pPr>
            <w:r w:rsidRPr="00952733">
              <w:rPr>
                <w:rFonts w:eastAsia="Times New Roman" w:cs="Times New Roman"/>
                <w:color w:val="000000"/>
                <w:lang w:eastAsia="ru-RU"/>
              </w:rPr>
              <w:t>Захватывает ресурс 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BF5F33" w:rsidRPr="00952733" w:rsidRDefault="00BF5F33" w:rsidP="00952733">
            <w:pPr>
              <w:spacing w:after="0" w:line="240" w:lineRule="auto"/>
              <w:rPr>
                <w:rFonts w:eastAsia="Times New Roman" w:cs="Times New Roman"/>
                <w:color w:val="000000"/>
                <w:lang w:eastAsia="ru-RU"/>
              </w:rPr>
            </w:pPr>
            <w:r w:rsidRPr="00952733">
              <w:rPr>
                <w:rFonts w:eastAsia="Times New Roman" w:cs="Times New Roman"/>
                <w:color w:val="000000"/>
                <w:lang w:eastAsia="ru-RU"/>
              </w:rPr>
              <w:t>Захватывает ресурс B</w:t>
            </w:r>
          </w:p>
        </w:tc>
      </w:tr>
      <w:tr w:rsidR="00BF5F33" w:rsidRPr="00952733" w:rsidTr="00BF5F33">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BF5F33" w:rsidRPr="00952733" w:rsidRDefault="00BF5F33" w:rsidP="00952733">
            <w:pPr>
              <w:spacing w:after="0" w:line="240" w:lineRule="auto"/>
              <w:rPr>
                <w:rFonts w:eastAsia="Times New Roman" w:cs="Times New Roman"/>
                <w:color w:val="000000"/>
                <w:lang w:eastAsia="ru-RU"/>
              </w:rPr>
            </w:pPr>
            <w:r w:rsidRPr="00952733">
              <w:rPr>
                <w:rFonts w:eastAsia="Times New Roman" w:cs="Times New Roman"/>
                <w:color w:val="00000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BF5F33" w:rsidRPr="00952733" w:rsidRDefault="00BF5F33" w:rsidP="00952733">
            <w:pPr>
              <w:spacing w:after="0" w:line="240" w:lineRule="auto"/>
              <w:rPr>
                <w:rFonts w:eastAsia="Times New Roman" w:cs="Times New Roman"/>
                <w:color w:val="000000"/>
                <w:lang w:eastAsia="ru-RU"/>
              </w:rPr>
            </w:pPr>
            <w:r w:rsidRPr="00952733">
              <w:rPr>
                <w:rFonts w:eastAsia="Times New Roman" w:cs="Times New Roman"/>
                <w:color w:val="000000"/>
                <w:lang w:eastAsia="ru-RU"/>
              </w:rPr>
              <w:t>Ожидает освобождения ресурса B</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BF5F33" w:rsidRPr="00952733" w:rsidRDefault="00BF5F33" w:rsidP="00952733">
            <w:pPr>
              <w:spacing w:after="0" w:line="240" w:lineRule="auto"/>
              <w:rPr>
                <w:rFonts w:eastAsia="Times New Roman" w:cs="Times New Roman"/>
                <w:color w:val="000000"/>
                <w:lang w:eastAsia="ru-RU"/>
              </w:rPr>
            </w:pPr>
            <w:r w:rsidRPr="00952733">
              <w:rPr>
                <w:rFonts w:eastAsia="Times New Roman" w:cs="Times New Roman"/>
                <w:color w:val="000000"/>
                <w:lang w:eastAsia="ru-RU"/>
              </w:rPr>
              <w:t>Ожидает освобождения ресурса A</w:t>
            </w:r>
          </w:p>
        </w:tc>
      </w:tr>
      <w:tr w:rsidR="00BF5F33" w:rsidRPr="00952733" w:rsidTr="00BF5F33">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BF5F33" w:rsidRPr="00952733" w:rsidRDefault="00BF5F33" w:rsidP="00952733">
            <w:pPr>
              <w:spacing w:after="0" w:line="240" w:lineRule="auto"/>
              <w:rPr>
                <w:rFonts w:eastAsia="Times New Roman" w:cs="Times New Roman"/>
                <w:color w:val="000000"/>
                <w:lang w:eastAsia="ru-RU"/>
              </w:rPr>
            </w:pPr>
            <w:r w:rsidRPr="00952733">
              <w:rPr>
                <w:rFonts w:eastAsia="Times New Roman" w:cs="Times New Roman"/>
                <w:color w:val="000000"/>
                <w:lang w:eastAsia="ru-RU"/>
              </w:rPr>
              <w:t>3</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BF5F33" w:rsidRPr="00952733" w:rsidRDefault="00BF5F33" w:rsidP="00952733">
            <w:pPr>
              <w:spacing w:after="0" w:line="240" w:lineRule="auto"/>
              <w:jc w:val="center"/>
              <w:rPr>
                <w:rFonts w:eastAsia="Times New Roman" w:cs="Times New Roman"/>
                <w:color w:val="000000"/>
                <w:lang w:eastAsia="ru-RU"/>
              </w:rPr>
            </w:pPr>
            <w:r w:rsidRPr="00952733">
              <w:rPr>
                <w:rFonts w:eastAsia="Times New Roman" w:cs="Times New Roman"/>
                <w:color w:val="000000"/>
                <w:lang w:eastAsia="ru-RU"/>
              </w:rPr>
              <w:t>Взаимная блокировка</w:t>
            </w:r>
          </w:p>
        </w:tc>
      </w:tr>
    </w:tbl>
    <w:p w:rsidR="00BF5F33" w:rsidRPr="00952733" w:rsidRDefault="00DA102E" w:rsidP="00952733">
      <w:pPr>
        <w:spacing w:after="0" w:line="240" w:lineRule="auto"/>
        <w:rPr>
          <w:b/>
        </w:rPr>
      </w:pPr>
      <w:r w:rsidRPr="00952733">
        <w:rPr>
          <w:b/>
        </w:rPr>
        <w:t>Запрет прерываний</w:t>
      </w:r>
    </w:p>
    <w:p w:rsidR="00282C61" w:rsidRPr="00952733" w:rsidRDefault="00BE366D" w:rsidP="00B41FF0">
      <w:pPr>
        <w:spacing w:after="0" w:line="240" w:lineRule="auto"/>
      </w:pPr>
      <w:r w:rsidRPr="00952733">
        <w:t xml:space="preserve">Это можно сделать командой CLI. Ее нужно поместить в начало критической последовательности команд, а в конце расположить команду STI, разрешающую процессору воспринимать прерывания. Команда CLI запрещает только маскируемые прерывания, немаскируемые всегда обрабатываются процессором. </w:t>
      </w:r>
      <w:r w:rsidR="00282C61" w:rsidRPr="00952733">
        <w:t xml:space="preserve"> Для маскирования определенных аппаратных прерываний нужно просто послать требуемую цепочку битов в порт с адресом 21H, который соответствует регистру маски прерываний (IMR). </w:t>
      </w:r>
    </w:p>
    <w:p w:rsidR="00C10638" w:rsidRPr="00952733" w:rsidRDefault="00C10638" w:rsidP="00952733">
      <w:pPr>
        <w:spacing w:after="0" w:line="240" w:lineRule="auto"/>
      </w:pPr>
      <w:proofErr w:type="spellStart"/>
      <w:r w:rsidRPr="00952733">
        <w:rPr>
          <w:b/>
        </w:rPr>
        <w:t>Спинлок</w:t>
      </w:r>
      <w:proofErr w:type="spellEnd"/>
      <w:r w:rsidRPr="00952733">
        <w:rPr>
          <w:b/>
        </w:rPr>
        <w:t xml:space="preserve"> </w:t>
      </w:r>
      <w:r w:rsidRPr="00952733">
        <w:t xml:space="preserve">(англ. </w:t>
      </w:r>
      <w:proofErr w:type="spellStart"/>
      <w:r w:rsidRPr="00952733">
        <w:t>Spinlock</w:t>
      </w:r>
      <w:proofErr w:type="spellEnd"/>
      <w:r w:rsidRPr="00952733">
        <w:t xml:space="preserve"> — циклическая блокировка) — низкоуровневый примитив синхронизации, применяемый в многопроцессорных системах для реализации взаимного исключения.</w:t>
      </w:r>
    </w:p>
    <w:p w:rsidR="00C10638" w:rsidRPr="00952733" w:rsidRDefault="00C10638" w:rsidP="00952733">
      <w:pPr>
        <w:spacing w:after="0" w:line="240" w:lineRule="auto"/>
      </w:pPr>
      <w:r w:rsidRPr="00952733">
        <w:t xml:space="preserve">Физически </w:t>
      </w:r>
      <w:proofErr w:type="spellStart"/>
      <w:r w:rsidRPr="00952733">
        <w:t>спинлок</w:t>
      </w:r>
      <w:proofErr w:type="spellEnd"/>
      <w:r w:rsidRPr="00952733">
        <w:t xml:space="preserve"> представляет собой переменную в памяти и реализуется на атомарных операциях, которые должны присутствовать в системе команд процессора. Каждый процессор, желающий получить доступ к разделяемому ресурсу, атомарно записывает условное значение «занято» в эту переменную, используя аналог операции </w:t>
      </w:r>
      <w:proofErr w:type="spellStart"/>
      <w:r w:rsidRPr="00952733">
        <w:t>swap</w:t>
      </w:r>
      <w:proofErr w:type="spellEnd"/>
      <w:r w:rsidRPr="00952733">
        <w:t xml:space="preserve"> (в архитектуре x86 — </w:t>
      </w:r>
      <w:proofErr w:type="spellStart"/>
      <w:r w:rsidRPr="00952733">
        <w:t>xchg</w:t>
      </w:r>
      <w:proofErr w:type="spellEnd"/>
      <w:r w:rsidRPr="00952733">
        <w:t xml:space="preserve">). Если предыдущее значение переменной (возвращаемое командой) было «свободно» то считается, что данный процессор получил доступ к ресурсу, в противном случае, процессор </w:t>
      </w:r>
      <w:proofErr w:type="gramStart"/>
      <w:r w:rsidRPr="00952733">
        <w:t xml:space="preserve">возвращается к операции </w:t>
      </w:r>
      <w:proofErr w:type="spellStart"/>
      <w:r w:rsidRPr="00952733">
        <w:t>swap</w:t>
      </w:r>
      <w:proofErr w:type="spellEnd"/>
      <w:r w:rsidRPr="00952733">
        <w:t xml:space="preserve"> и крутится в цикле ожидая</w:t>
      </w:r>
      <w:proofErr w:type="gramEnd"/>
      <w:r w:rsidRPr="00952733">
        <w:t xml:space="preserve">, пока </w:t>
      </w:r>
      <w:proofErr w:type="spellStart"/>
      <w:r w:rsidRPr="00952733">
        <w:t>спинлок</w:t>
      </w:r>
      <w:proofErr w:type="spellEnd"/>
      <w:r w:rsidRPr="00952733">
        <w:t xml:space="preserve"> будет освобождён. После работы с разделяемым ресурсом процессор-владелец </w:t>
      </w:r>
      <w:proofErr w:type="spellStart"/>
      <w:r w:rsidRPr="00952733">
        <w:t>спинлока</w:t>
      </w:r>
      <w:proofErr w:type="spellEnd"/>
      <w:r w:rsidRPr="00952733">
        <w:t xml:space="preserve"> должен записать в него условное значение «свободно».</w:t>
      </w:r>
    </w:p>
    <w:p w:rsidR="00517F33" w:rsidRPr="00952733" w:rsidRDefault="00517F33" w:rsidP="00952733">
      <w:pPr>
        <w:spacing w:after="0" w:line="240" w:lineRule="auto"/>
      </w:pPr>
      <w:proofErr w:type="spellStart"/>
      <w:r w:rsidRPr="00952733">
        <w:rPr>
          <w:b/>
        </w:rPr>
        <w:t>Мью́текс</w:t>
      </w:r>
      <w:proofErr w:type="spellEnd"/>
      <w:r w:rsidRPr="00952733">
        <w:rPr>
          <w:b/>
        </w:rPr>
        <w:t xml:space="preserve"> </w:t>
      </w:r>
      <w:r w:rsidRPr="00952733">
        <w:t xml:space="preserve">(англ. </w:t>
      </w:r>
      <w:proofErr w:type="spellStart"/>
      <w:r w:rsidRPr="00952733">
        <w:t>mutex</w:t>
      </w:r>
      <w:proofErr w:type="spellEnd"/>
      <w:r w:rsidRPr="00952733">
        <w:t xml:space="preserve">, от </w:t>
      </w:r>
      <w:proofErr w:type="spellStart"/>
      <w:r w:rsidRPr="00952733">
        <w:t>mutual</w:t>
      </w:r>
      <w:proofErr w:type="spellEnd"/>
      <w:r w:rsidRPr="00952733">
        <w:t xml:space="preserve"> </w:t>
      </w:r>
      <w:proofErr w:type="spellStart"/>
      <w:r w:rsidRPr="00952733">
        <w:t>exclusion</w:t>
      </w:r>
      <w:proofErr w:type="spellEnd"/>
      <w:r w:rsidRPr="00952733">
        <w:t xml:space="preserve"> — «взаимное исключение») — одноместный семафор, служащий в программировании для синхронизации одновременно выполняющихся потоков.</w:t>
      </w:r>
    </w:p>
    <w:p w:rsidR="00517F33" w:rsidRPr="00952733" w:rsidRDefault="00517F33" w:rsidP="00952733">
      <w:pPr>
        <w:spacing w:after="0" w:line="240" w:lineRule="auto"/>
      </w:pPr>
      <w:proofErr w:type="spellStart"/>
      <w:r w:rsidRPr="00952733">
        <w:t>Мьютексы</w:t>
      </w:r>
      <w:proofErr w:type="spellEnd"/>
      <w:r w:rsidRPr="00952733">
        <w:t xml:space="preserve"> — это простейшие двоичные семафоры, которые могут находиться в одном из двух состояний — отмеченном или неотмеченном (открыт и закрыт соответственно). Когда какой-либо поток, принадлежащий любому процессу, становится владельцем объекта </w:t>
      </w:r>
      <w:proofErr w:type="spellStart"/>
      <w:r w:rsidRPr="00952733">
        <w:t>mutex</w:t>
      </w:r>
      <w:proofErr w:type="spellEnd"/>
      <w:r w:rsidRPr="00952733">
        <w:t xml:space="preserve">, последний переводится в неотмеченное состояние. Если задача освобождает </w:t>
      </w:r>
      <w:proofErr w:type="spellStart"/>
      <w:r w:rsidRPr="00952733">
        <w:t>мьютекс</w:t>
      </w:r>
      <w:proofErr w:type="spellEnd"/>
      <w:r w:rsidRPr="00952733">
        <w:t>, его состояние становится отмеченным.</w:t>
      </w:r>
    </w:p>
    <w:p w:rsidR="00517F33" w:rsidRPr="00952733" w:rsidRDefault="00517F33" w:rsidP="00952733">
      <w:pPr>
        <w:spacing w:after="0" w:line="240" w:lineRule="auto"/>
      </w:pPr>
      <w:proofErr w:type="spellStart"/>
      <w:r w:rsidRPr="00952733">
        <w:rPr>
          <w:b/>
        </w:rPr>
        <w:t>Семафо́</w:t>
      </w:r>
      <w:proofErr w:type="gramStart"/>
      <w:r w:rsidRPr="00952733">
        <w:rPr>
          <w:b/>
        </w:rPr>
        <w:t>р</w:t>
      </w:r>
      <w:proofErr w:type="spellEnd"/>
      <w:proofErr w:type="gramEnd"/>
      <w:r w:rsidRPr="00952733">
        <w:rPr>
          <w:b/>
        </w:rPr>
        <w:t xml:space="preserve"> </w:t>
      </w:r>
      <w:r w:rsidRPr="00952733">
        <w:t xml:space="preserve">— объект, ограничивающий количество потоков, которые могут войти в заданный участок кода. Определение введено </w:t>
      </w:r>
      <w:proofErr w:type="spellStart"/>
      <w:r w:rsidRPr="00952733">
        <w:t>Эдсгером</w:t>
      </w:r>
      <w:proofErr w:type="spellEnd"/>
      <w:r w:rsidRPr="00952733">
        <w:t xml:space="preserve"> </w:t>
      </w:r>
      <w:proofErr w:type="spellStart"/>
      <w:r w:rsidRPr="00952733">
        <w:t>Дейкстрой</w:t>
      </w:r>
      <w:proofErr w:type="spellEnd"/>
      <w:r w:rsidRPr="00952733">
        <w:t>. Семафоры используются при передаче данных через разделяемую память.</w:t>
      </w:r>
    </w:p>
    <w:p w:rsidR="00517F33" w:rsidRPr="00952733" w:rsidRDefault="00517F33" w:rsidP="00952733">
      <w:pPr>
        <w:spacing w:after="0" w:line="240" w:lineRule="auto"/>
      </w:pPr>
      <w:r w:rsidRPr="00952733">
        <w:lastRenderedPageBreak/>
        <w:t>P-операция над семафором представляет собой попытку декремента значения семафора на 1. Если перед выполнением P-операции значение семафора было больше 0, то P-операция выполняется без задержек. Если перед выполнением P-операции значение семафора было равным 0, то процесс, выполняющий P-операцию, переводится в состояние ожидания до тех пор, пока значение семафора не станет большим 0.</w:t>
      </w:r>
    </w:p>
    <w:p w:rsidR="00517F33" w:rsidRPr="00952733" w:rsidRDefault="00517F33" w:rsidP="00952733">
      <w:pPr>
        <w:spacing w:after="0" w:line="240" w:lineRule="auto"/>
      </w:pPr>
      <w:r w:rsidRPr="00952733">
        <w:t>V-операция над семафором представляет инкремент значения семафора на 1. Если при этом имеются процессы, задержанные на выполнении P-операции на данном семафоре, один из этих процессов выходит из состояния ожидания и может выполнить свою P-операцию.</w:t>
      </w:r>
    </w:p>
    <w:p w:rsidR="000700B6" w:rsidRPr="00952733" w:rsidRDefault="000700B6" w:rsidP="00952733">
      <w:pPr>
        <w:spacing w:after="0" w:line="240" w:lineRule="auto"/>
      </w:pPr>
      <w:proofErr w:type="spellStart"/>
      <w:r w:rsidRPr="00952733">
        <w:rPr>
          <w:b/>
        </w:rPr>
        <w:t>Read</w:t>
      </w:r>
      <w:proofErr w:type="spellEnd"/>
      <w:r w:rsidRPr="00952733">
        <w:rPr>
          <w:b/>
        </w:rPr>
        <w:t xml:space="preserve"> – </w:t>
      </w:r>
      <w:proofErr w:type="spellStart"/>
      <w:r w:rsidRPr="00952733">
        <w:rPr>
          <w:b/>
        </w:rPr>
        <w:t>Copy</w:t>
      </w:r>
      <w:proofErr w:type="spellEnd"/>
      <w:r w:rsidRPr="00952733">
        <w:rPr>
          <w:b/>
        </w:rPr>
        <w:t xml:space="preserve"> </w:t>
      </w:r>
      <w:proofErr w:type="spellStart"/>
      <w:r w:rsidRPr="00952733">
        <w:rPr>
          <w:b/>
        </w:rPr>
        <w:t>Update</w:t>
      </w:r>
      <w:proofErr w:type="spellEnd"/>
      <w:r w:rsidRPr="00952733">
        <w:t xml:space="preserve"> (RCU) – техника синхронизации, предназначенная для «почти </w:t>
      </w:r>
      <w:proofErr w:type="spellStart"/>
      <w:r w:rsidRPr="00952733">
        <w:t>read-only</w:t>
      </w:r>
      <w:proofErr w:type="spellEnd"/>
      <w:r w:rsidRPr="00952733">
        <w:t>», то есть редко изменяемых, структур данных.</w:t>
      </w:r>
    </w:p>
    <w:p w:rsidR="000700B6" w:rsidRPr="00952733" w:rsidRDefault="000700B6" w:rsidP="00952733">
      <w:pPr>
        <w:spacing w:after="0" w:line="240" w:lineRule="auto"/>
      </w:pPr>
      <w:r w:rsidRPr="00952733">
        <w:t>Первоначально идея была очень проста: есть некоторая редко изменяемая структура данных. Если нам требуется изменить её, то мы делаем её копию и производим изменение — добавление или удаление данных — именно в копии. При этом параллельные читатели работают с первоначальной, не измененной структурой. В некоторый безопасный момент времени, когда нет читателей, мы можем подменить структуру данных на измененную копию. В результате все последующие читатели будут видеть изменения, произведенные писателем.</w:t>
      </w:r>
    </w:p>
    <w:p w:rsidR="005F7715" w:rsidRPr="00952733" w:rsidRDefault="005F7715" w:rsidP="00952733">
      <w:pPr>
        <w:spacing w:after="0" w:line="240" w:lineRule="auto"/>
      </w:pPr>
    </w:p>
    <w:p w:rsidR="005F7715" w:rsidRPr="00952733" w:rsidRDefault="005F7715" w:rsidP="00952733">
      <w:pPr>
        <w:spacing w:after="0" w:line="240" w:lineRule="auto"/>
        <w:rPr>
          <w:b/>
        </w:rPr>
      </w:pPr>
      <w:r w:rsidRPr="00952733">
        <w:rPr>
          <w:b/>
        </w:rPr>
        <w:t>6.) Виртуальная память. Модели организации оперативной памяти. Сегментная и страничная трансляция x86. Таблицы трансляции.</w:t>
      </w:r>
    </w:p>
    <w:p w:rsidR="000903EE" w:rsidRPr="00952733" w:rsidRDefault="000903EE" w:rsidP="00952733">
      <w:pPr>
        <w:spacing w:after="0" w:line="240" w:lineRule="auto"/>
        <w:rPr>
          <w:b/>
        </w:rPr>
      </w:pPr>
    </w:p>
    <w:p w:rsidR="000903EE" w:rsidRPr="00952733" w:rsidRDefault="000903EE" w:rsidP="00952733">
      <w:pPr>
        <w:spacing w:after="0" w:line="240" w:lineRule="auto"/>
      </w:pPr>
      <w:proofErr w:type="spellStart"/>
      <w:proofErr w:type="gramStart"/>
      <w:r w:rsidRPr="00952733">
        <w:rPr>
          <w:b/>
        </w:rPr>
        <w:t>Виртуа́льная</w:t>
      </w:r>
      <w:proofErr w:type="spellEnd"/>
      <w:proofErr w:type="gramEnd"/>
      <w:r w:rsidRPr="00952733">
        <w:rPr>
          <w:b/>
        </w:rPr>
        <w:t xml:space="preserve"> </w:t>
      </w:r>
      <w:proofErr w:type="spellStart"/>
      <w:r w:rsidRPr="00952733">
        <w:rPr>
          <w:b/>
        </w:rPr>
        <w:t>па́мять</w:t>
      </w:r>
      <w:proofErr w:type="spellEnd"/>
      <w:r w:rsidRPr="00952733">
        <w:t xml:space="preserve"> (англ. </w:t>
      </w:r>
      <w:proofErr w:type="spellStart"/>
      <w:r w:rsidRPr="00952733">
        <w:t>Virtual</w:t>
      </w:r>
      <w:proofErr w:type="spellEnd"/>
      <w:r w:rsidRPr="00952733">
        <w:t xml:space="preserve"> </w:t>
      </w:r>
      <w:proofErr w:type="spellStart"/>
      <w:r w:rsidRPr="00952733">
        <w:t>memory</w:t>
      </w:r>
      <w:proofErr w:type="spellEnd"/>
      <w:r w:rsidRPr="00952733">
        <w:t xml:space="preserve">) — технология управления памятью ЭВМ, разработанная для многозадачных операционных систем. При использовании данной технологии для каждой программы используются независимые схемы адресации памяти, отображающиеся тем или иным способом на физические адреса в памяти ЭВМ. Позволяет увеличить эффективность использования памяти несколькими одновременно работающими программами, организовав множество независимых адресных пространств, и обеспечить защиту памяти между различными приложениями. Также позволяет программисту использовать больше памяти, чем установлено в компьютере, за счет откачки неиспользуемых страниц на </w:t>
      </w:r>
      <w:proofErr w:type="gramStart"/>
      <w:r w:rsidRPr="00952733">
        <w:t>вторичное</w:t>
      </w:r>
      <w:proofErr w:type="gramEnd"/>
      <w:r w:rsidRPr="00952733">
        <w:t>.</w:t>
      </w:r>
    </w:p>
    <w:p w:rsidR="000903EE" w:rsidRPr="00952733" w:rsidRDefault="000903EE" w:rsidP="00952733">
      <w:pPr>
        <w:spacing w:after="0" w:line="240" w:lineRule="auto"/>
      </w:pPr>
      <w:r w:rsidRPr="00952733">
        <w:t>При использовании виртуальной памяти упрощается программирование, так как программисту больше не нужно учитывать ограниченность памяти, или согласовывать использование памяти с другими приложениями. Для программы выглядит доступным и непрерывным все допустимое адресное пространство, вне зависимости от наличия в ЭВМ соответствующего объёма ОЗУ.</w:t>
      </w:r>
    </w:p>
    <w:p w:rsidR="00713147" w:rsidRPr="00713147" w:rsidRDefault="00713147" w:rsidP="00713147">
      <w:pPr>
        <w:spacing w:after="0" w:line="240" w:lineRule="auto"/>
        <w:rPr>
          <w:rFonts w:eastAsia="Arial" w:cs="Arial"/>
          <w:b/>
        </w:rPr>
      </w:pPr>
      <w:r w:rsidRPr="00713147">
        <w:rPr>
          <w:rFonts w:eastAsia="Arial" w:cs="Arial"/>
          <w:b/>
        </w:rPr>
        <w:t>Одиночное непрерывное распределение</w:t>
      </w:r>
    </w:p>
    <w:p w:rsidR="00713147" w:rsidRPr="00713147" w:rsidRDefault="00713147" w:rsidP="00713147">
      <w:pPr>
        <w:spacing w:after="0" w:line="240" w:lineRule="auto"/>
        <w:rPr>
          <w:rFonts w:eastAsia="Arial" w:cs="Arial"/>
        </w:rPr>
      </w:pPr>
      <w:r w:rsidRPr="00713147">
        <w:rPr>
          <w:rFonts w:eastAsia="Arial" w:cs="Arial"/>
        </w:rPr>
        <w:t>Данная модель распределения оперативной памяти является одной из самых простых и основывается на том, что все адресное пространство подразделяется на два компонента. В одной части памяти располагается и функционирует операционная система, а другая часть выделяется для выполнения прикладных процессов.</w:t>
      </w:r>
    </w:p>
    <w:p w:rsidR="00713147" w:rsidRPr="00713147" w:rsidRDefault="00713147" w:rsidP="00713147">
      <w:pPr>
        <w:spacing w:after="0" w:line="240" w:lineRule="auto"/>
        <w:rPr>
          <w:rFonts w:eastAsia="Arial" w:cs="Arial"/>
          <w:b/>
        </w:rPr>
      </w:pPr>
      <w:r w:rsidRPr="00713147">
        <w:rPr>
          <w:rFonts w:eastAsia="Arial" w:cs="Arial"/>
          <w:b/>
        </w:rPr>
        <w:t>Распределение неперемещаемыми разделами</w:t>
      </w:r>
    </w:p>
    <w:p w:rsidR="00713147" w:rsidRPr="00713147" w:rsidRDefault="00713147" w:rsidP="00713147">
      <w:pPr>
        <w:spacing w:after="0" w:line="240" w:lineRule="auto"/>
        <w:rPr>
          <w:rFonts w:eastAsia="Arial" w:cs="Arial"/>
        </w:rPr>
      </w:pPr>
      <w:r w:rsidRPr="00713147">
        <w:rPr>
          <w:rFonts w:eastAsia="Arial" w:cs="Arial"/>
        </w:rPr>
        <w:t>Данная модель строится по следующим принципам. Опять же, все адресное пространство оперативной памяти делится на две части. Одна часть отводится под операционную систему, все оставшееся пространство отводится под работу прикладных процессов, причем это пространство заблаговременно делится на N частей (назовем их разделами), каждая из которых в общем случае имеет произвольный фиксированный размер. Эта настройка происходит на уровне операционной системы. Соответственно, очередь прикладных процессов разделяется по этим разделам.</w:t>
      </w:r>
    </w:p>
    <w:p w:rsidR="00713147" w:rsidRPr="00713147" w:rsidRDefault="00713147" w:rsidP="00713147">
      <w:pPr>
        <w:spacing w:after="0" w:line="240" w:lineRule="auto"/>
        <w:rPr>
          <w:rFonts w:eastAsia="Arial" w:cs="Arial"/>
          <w:b/>
        </w:rPr>
      </w:pPr>
      <w:r w:rsidRPr="00713147">
        <w:rPr>
          <w:rFonts w:eastAsia="Arial" w:cs="Arial"/>
          <w:b/>
        </w:rPr>
        <w:t>Распределение перемещаемыми разделами</w:t>
      </w:r>
    </w:p>
    <w:p w:rsidR="00EC67DD" w:rsidRPr="00713147" w:rsidRDefault="00713147" w:rsidP="00713147">
      <w:pPr>
        <w:spacing w:after="0" w:line="240" w:lineRule="auto"/>
        <w:rPr>
          <w:rFonts w:eastAsia="Arial" w:cs="Arial"/>
        </w:rPr>
      </w:pPr>
      <w:r w:rsidRPr="00713147">
        <w:rPr>
          <w:rFonts w:eastAsia="Arial" w:cs="Arial"/>
        </w:rPr>
        <w:t>Данная модель распределения разрешает загрузку произвольного (нефиксированного) числа процессов в оперативную память, и под каждый процесс отводится раздел необходимого размера. Соответственно, система допускает перемещение раздела, а, следовательно, и процесса. Такой подход позволяет избавиться от фрагментации.</w:t>
      </w:r>
    </w:p>
    <w:p w:rsidR="00EC67DD" w:rsidRDefault="00EC67DD" w:rsidP="00952733">
      <w:pPr>
        <w:spacing w:after="0" w:line="240" w:lineRule="auto"/>
        <w:rPr>
          <w:rFonts w:eastAsia="Arial" w:cs="Arial"/>
          <w:b/>
        </w:rPr>
      </w:pPr>
    </w:p>
    <w:p w:rsidR="00D46425" w:rsidRPr="00952733" w:rsidRDefault="00D46425" w:rsidP="00952733">
      <w:pPr>
        <w:spacing w:after="0" w:line="240" w:lineRule="auto"/>
        <w:rPr>
          <w:rFonts w:eastAsia="Arial" w:cs="Arial"/>
        </w:rPr>
      </w:pPr>
      <w:r w:rsidRPr="00952733">
        <w:rPr>
          <w:rFonts w:eastAsia="Arial" w:cs="Arial"/>
          <w:b/>
        </w:rPr>
        <w:t>Се</w:t>
      </w:r>
      <w:r w:rsidRPr="00952733">
        <w:rPr>
          <w:rFonts w:eastAsia="Arial" w:cs="Arial"/>
          <w:b/>
          <w:spacing w:val="1"/>
        </w:rPr>
        <w:t>г</w:t>
      </w:r>
      <w:r w:rsidRPr="00952733">
        <w:rPr>
          <w:rFonts w:eastAsia="Arial" w:cs="Arial"/>
          <w:b/>
          <w:spacing w:val="-2"/>
        </w:rPr>
        <w:t>м</w:t>
      </w:r>
      <w:r w:rsidRPr="00952733">
        <w:rPr>
          <w:rFonts w:eastAsia="Arial" w:cs="Arial"/>
          <w:b/>
          <w:spacing w:val="1"/>
        </w:rPr>
        <w:t>е</w:t>
      </w:r>
      <w:r w:rsidRPr="00952733">
        <w:rPr>
          <w:rFonts w:eastAsia="Arial" w:cs="Arial"/>
          <w:b/>
          <w:spacing w:val="-1"/>
        </w:rPr>
        <w:t>н</w:t>
      </w:r>
      <w:r w:rsidRPr="00952733">
        <w:rPr>
          <w:rFonts w:eastAsia="Arial" w:cs="Arial"/>
          <w:b/>
        </w:rPr>
        <w:t>т</w:t>
      </w:r>
      <w:r w:rsidRPr="00952733">
        <w:rPr>
          <w:rFonts w:eastAsia="Arial" w:cs="Arial"/>
          <w:b/>
          <w:spacing w:val="-1"/>
        </w:rPr>
        <w:t>н</w:t>
      </w:r>
      <w:r w:rsidRPr="00952733">
        <w:rPr>
          <w:rFonts w:eastAsia="Arial" w:cs="Arial"/>
          <w:b/>
          <w:spacing w:val="1"/>
        </w:rPr>
        <w:t>а</w:t>
      </w:r>
      <w:r w:rsidRPr="00952733">
        <w:rPr>
          <w:rFonts w:eastAsia="Arial" w:cs="Arial"/>
          <w:b/>
        </w:rPr>
        <w:t xml:space="preserve">я </w:t>
      </w:r>
      <w:r w:rsidRPr="00952733">
        <w:rPr>
          <w:rFonts w:eastAsia="Arial" w:cs="Arial"/>
          <w:b/>
          <w:spacing w:val="1"/>
        </w:rPr>
        <w:t>а</w:t>
      </w:r>
      <w:r w:rsidRPr="00952733">
        <w:rPr>
          <w:rFonts w:eastAsia="Arial" w:cs="Arial"/>
          <w:b/>
          <w:spacing w:val="-1"/>
        </w:rPr>
        <w:t>д</w:t>
      </w:r>
      <w:r w:rsidRPr="00952733">
        <w:rPr>
          <w:rFonts w:eastAsia="Arial" w:cs="Arial"/>
          <w:b/>
        </w:rPr>
        <w:t>ре</w:t>
      </w:r>
      <w:r w:rsidRPr="00952733">
        <w:rPr>
          <w:rFonts w:eastAsia="Arial" w:cs="Arial"/>
          <w:b/>
          <w:spacing w:val="1"/>
        </w:rPr>
        <w:t>са</w:t>
      </w:r>
      <w:r w:rsidRPr="00952733">
        <w:rPr>
          <w:rFonts w:eastAsia="Arial" w:cs="Arial"/>
          <w:b/>
          <w:spacing w:val="-1"/>
        </w:rPr>
        <w:t>ци</w:t>
      </w:r>
      <w:r w:rsidRPr="00952733">
        <w:rPr>
          <w:rFonts w:eastAsia="Arial" w:cs="Arial"/>
          <w:b/>
        </w:rPr>
        <w:t>я п</w:t>
      </w:r>
      <w:r w:rsidRPr="00952733">
        <w:rPr>
          <w:rFonts w:eastAsia="Arial" w:cs="Arial"/>
          <w:b/>
          <w:spacing w:val="3"/>
        </w:rPr>
        <w:t>а</w:t>
      </w:r>
      <w:r w:rsidRPr="00952733">
        <w:rPr>
          <w:rFonts w:eastAsia="Arial" w:cs="Arial"/>
          <w:b/>
          <w:spacing w:val="-2"/>
        </w:rPr>
        <w:t>м</w:t>
      </w:r>
      <w:r w:rsidRPr="00952733">
        <w:rPr>
          <w:rFonts w:eastAsia="Arial" w:cs="Arial"/>
          <w:b/>
          <w:spacing w:val="1"/>
        </w:rPr>
        <w:t>я</w:t>
      </w:r>
      <w:r w:rsidRPr="00952733">
        <w:rPr>
          <w:rFonts w:eastAsia="Arial" w:cs="Arial"/>
          <w:b/>
          <w:spacing w:val="-2"/>
        </w:rPr>
        <w:t>т</w:t>
      </w:r>
      <w:r w:rsidRPr="00952733">
        <w:rPr>
          <w:rFonts w:eastAsia="Arial" w:cs="Arial"/>
          <w:b/>
        </w:rPr>
        <w:t>и</w:t>
      </w:r>
    </w:p>
    <w:p w:rsidR="00D46425" w:rsidRPr="00952733" w:rsidRDefault="00D46425" w:rsidP="00952733">
      <w:pPr>
        <w:spacing w:after="0" w:line="240" w:lineRule="auto"/>
        <w:ind w:right="69"/>
        <w:jc w:val="both"/>
        <w:rPr>
          <w:rFonts w:eastAsia="Arial" w:cs="Arial"/>
        </w:rPr>
      </w:pPr>
      <w:r w:rsidRPr="00952733">
        <w:rPr>
          <w:rFonts w:eastAsia="Arial" w:cs="Arial"/>
        </w:rPr>
        <w:t>Р</w:t>
      </w:r>
      <w:r w:rsidRPr="00952733">
        <w:rPr>
          <w:rFonts w:eastAsia="Arial" w:cs="Arial"/>
          <w:spacing w:val="1"/>
        </w:rPr>
        <w:t>а</w:t>
      </w:r>
      <w:r w:rsidRPr="00952733">
        <w:rPr>
          <w:rFonts w:eastAsia="Arial" w:cs="Arial"/>
        </w:rPr>
        <w:t>ссм</w:t>
      </w:r>
      <w:r w:rsidRPr="00952733">
        <w:rPr>
          <w:rFonts w:eastAsia="Arial" w:cs="Arial"/>
          <w:spacing w:val="1"/>
        </w:rPr>
        <w:t>о</w:t>
      </w:r>
      <w:r w:rsidRPr="00952733">
        <w:rPr>
          <w:rFonts w:eastAsia="Arial" w:cs="Arial"/>
          <w:spacing w:val="-2"/>
        </w:rPr>
        <w:t>т</w:t>
      </w:r>
      <w:r w:rsidRPr="00952733">
        <w:rPr>
          <w:rFonts w:eastAsia="Arial" w:cs="Arial"/>
          <w:spacing w:val="1"/>
        </w:rPr>
        <w:t>р</w:t>
      </w:r>
      <w:r w:rsidRPr="00952733">
        <w:rPr>
          <w:rFonts w:eastAsia="Arial" w:cs="Arial"/>
        </w:rPr>
        <w:t>им,</w:t>
      </w:r>
      <w:r w:rsidRPr="00952733">
        <w:rPr>
          <w:rFonts w:eastAsia="Arial" w:cs="Arial"/>
          <w:spacing w:val="1"/>
        </w:rPr>
        <w:t xml:space="preserve"> </w:t>
      </w:r>
      <w:r w:rsidRPr="00952733">
        <w:rPr>
          <w:rFonts w:eastAsia="Arial" w:cs="Arial"/>
        </w:rPr>
        <w:t>к</w:t>
      </w:r>
      <w:r w:rsidRPr="00952733">
        <w:rPr>
          <w:rFonts w:eastAsia="Arial" w:cs="Arial"/>
          <w:spacing w:val="-1"/>
        </w:rPr>
        <w:t>а</w:t>
      </w:r>
      <w:r w:rsidRPr="00952733">
        <w:rPr>
          <w:rFonts w:eastAsia="Arial" w:cs="Arial"/>
        </w:rPr>
        <w:t>к</w:t>
      </w:r>
      <w:r w:rsidRPr="00952733">
        <w:rPr>
          <w:rFonts w:eastAsia="Arial" w:cs="Arial"/>
          <w:spacing w:val="4"/>
        </w:rPr>
        <w:t xml:space="preserve"> </w:t>
      </w:r>
      <w:r w:rsidRPr="00952733">
        <w:rPr>
          <w:rFonts w:eastAsia="Arial" w:cs="Arial"/>
        </w:rPr>
        <w:t>св</w:t>
      </w:r>
      <w:r w:rsidRPr="00952733">
        <w:rPr>
          <w:rFonts w:eastAsia="Arial" w:cs="Arial"/>
          <w:spacing w:val="-1"/>
        </w:rPr>
        <w:t>я</w:t>
      </w:r>
      <w:r w:rsidRPr="00952733">
        <w:rPr>
          <w:rFonts w:eastAsia="Arial" w:cs="Arial"/>
          <w:spacing w:val="-2"/>
        </w:rPr>
        <w:t>з</w:t>
      </w:r>
      <w:r w:rsidRPr="00952733">
        <w:rPr>
          <w:rFonts w:eastAsia="Arial" w:cs="Arial"/>
          <w:spacing w:val="1"/>
        </w:rPr>
        <w:t>а</w:t>
      </w:r>
      <w:r w:rsidRPr="00952733">
        <w:rPr>
          <w:rFonts w:eastAsia="Arial" w:cs="Arial"/>
        </w:rPr>
        <w:t>ны</w:t>
      </w:r>
      <w:r w:rsidRPr="00952733">
        <w:rPr>
          <w:rFonts w:eastAsia="Arial" w:cs="Arial"/>
          <w:spacing w:val="3"/>
        </w:rPr>
        <w:t xml:space="preserve"> </w:t>
      </w:r>
      <w:r w:rsidRPr="00952733">
        <w:rPr>
          <w:rFonts w:eastAsia="Arial" w:cs="Arial"/>
        </w:rPr>
        <w:t>м</w:t>
      </w:r>
      <w:r w:rsidRPr="00952733">
        <w:rPr>
          <w:rFonts w:eastAsia="Arial" w:cs="Arial"/>
          <w:spacing w:val="1"/>
        </w:rPr>
        <w:t>е</w:t>
      </w:r>
      <w:r w:rsidRPr="00952733">
        <w:rPr>
          <w:rFonts w:eastAsia="Arial" w:cs="Arial"/>
        </w:rPr>
        <w:t xml:space="preserve">жду </w:t>
      </w:r>
      <w:proofErr w:type="gramStart"/>
      <w:r w:rsidRPr="00952733">
        <w:rPr>
          <w:rFonts w:eastAsia="Arial" w:cs="Arial"/>
        </w:rPr>
        <w:t>ви</w:t>
      </w:r>
      <w:r w:rsidRPr="00952733">
        <w:rPr>
          <w:rFonts w:eastAsia="Arial" w:cs="Arial"/>
          <w:spacing w:val="1"/>
        </w:rPr>
        <w:t>р</w:t>
      </w:r>
      <w:r w:rsidRPr="00952733">
        <w:rPr>
          <w:rFonts w:eastAsia="Arial" w:cs="Arial"/>
        </w:rPr>
        <w:t>т</w:t>
      </w:r>
      <w:r w:rsidRPr="00952733">
        <w:rPr>
          <w:rFonts w:eastAsia="Arial" w:cs="Arial"/>
          <w:spacing w:val="-2"/>
        </w:rPr>
        <w:t>у</w:t>
      </w:r>
      <w:r w:rsidRPr="00952733">
        <w:rPr>
          <w:rFonts w:eastAsia="Arial" w:cs="Arial"/>
          <w:spacing w:val="1"/>
        </w:rPr>
        <w:t>а</w:t>
      </w:r>
      <w:r w:rsidRPr="00952733">
        <w:rPr>
          <w:rFonts w:eastAsia="Arial" w:cs="Arial"/>
          <w:spacing w:val="-1"/>
        </w:rPr>
        <w:t>л</w:t>
      </w:r>
      <w:r w:rsidRPr="00952733">
        <w:rPr>
          <w:rFonts w:eastAsia="Arial" w:cs="Arial"/>
        </w:rPr>
        <w:t>ь</w:t>
      </w:r>
      <w:r w:rsidRPr="00952733">
        <w:rPr>
          <w:rFonts w:eastAsia="Arial" w:cs="Arial"/>
          <w:spacing w:val="-1"/>
        </w:rPr>
        <w:t>н</w:t>
      </w:r>
      <w:r w:rsidRPr="00952733">
        <w:rPr>
          <w:rFonts w:eastAsia="Arial" w:cs="Arial"/>
        </w:rPr>
        <w:t>ый</w:t>
      </w:r>
      <w:proofErr w:type="gramEnd"/>
      <w:r w:rsidRPr="00952733">
        <w:rPr>
          <w:rFonts w:eastAsia="Arial" w:cs="Arial"/>
          <w:spacing w:val="4"/>
        </w:rPr>
        <w:t xml:space="preserve"> </w:t>
      </w:r>
      <w:r w:rsidRPr="00952733">
        <w:rPr>
          <w:rFonts w:eastAsia="Arial" w:cs="Arial"/>
        </w:rPr>
        <w:t>и</w:t>
      </w:r>
      <w:r w:rsidRPr="00952733">
        <w:rPr>
          <w:rFonts w:eastAsia="Arial" w:cs="Arial"/>
          <w:spacing w:val="4"/>
        </w:rPr>
        <w:t xml:space="preserve"> </w:t>
      </w:r>
      <w:r w:rsidRPr="00952733">
        <w:rPr>
          <w:rFonts w:eastAsia="Arial" w:cs="Arial"/>
          <w:spacing w:val="-1"/>
        </w:rPr>
        <w:t>ф</w:t>
      </w:r>
      <w:r w:rsidRPr="00952733">
        <w:rPr>
          <w:rFonts w:eastAsia="Arial" w:cs="Arial"/>
        </w:rPr>
        <w:t>изич</w:t>
      </w:r>
      <w:r w:rsidRPr="00952733">
        <w:rPr>
          <w:rFonts w:eastAsia="Arial" w:cs="Arial"/>
          <w:spacing w:val="1"/>
        </w:rPr>
        <w:t>е</w:t>
      </w:r>
      <w:r w:rsidRPr="00952733">
        <w:rPr>
          <w:rFonts w:eastAsia="Arial" w:cs="Arial"/>
        </w:rPr>
        <w:t>ский</w:t>
      </w:r>
      <w:r w:rsidRPr="00952733">
        <w:rPr>
          <w:rFonts w:eastAsia="Arial" w:cs="Arial"/>
          <w:spacing w:val="1"/>
        </w:rPr>
        <w:t xml:space="preserve"> а</w:t>
      </w:r>
      <w:r w:rsidRPr="00952733">
        <w:rPr>
          <w:rFonts w:eastAsia="Arial" w:cs="Arial"/>
          <w:spacing w:val="-3"/>
        </w:rPr>
        <w:t>д</w:t>
      </w:r>
      <w:r w:rsidRPr="00952733">
        <w:rPr>
          <w:rFonts w:eastAsia="Arial" w:cs="Arial"/>
          <w:spacing w:val="1"/>
        </w:rPr>
        <w:t>ре</w:t>
      </w:r>
      <w:r w:rsidRPr="00952733">
        <w:rPr>
          <w:rFonts w:eastAsia="Arial" w:cs="Arial"/>
        </w:rPr>
        <w:t>с</w:t>
      </w:r>
      <w:r w:rsidRPr="00952733">
        <w:rPr>
          <w:rFonts w:eastAsia="Arial" w:cs="Arial"/>
          <w:spacing w:val="1"/>
        </w:rPr>
        <w:t>а</w:t>
      </w:r>
      <w:r w:rsidRPr="00952733">
        <w:rPr>
          <w:rFonts w:eastAsia="Arial" w:cs="Arial"/>
        </w:rPr>
        <w:t>.</w:t>
      </w:r>
      <w:r w:rsidRPr="00952733">
        <w:rPr>
          <w:rFonts w:eastAsia="Arial" w:cs="Arial"/>
          <w:spacing w:val="1"/>
        </w:rPr>
        <w:t xml:space="preserve"> </w:t>
      </w:r>
      <w:r w:rsidRPr="00952733">
        <w:rPr>
          <w:rFonts w:eastAsia="Arial" w:cs="Arial"/>
        </w:rPr>
        <w:t>П</w:t>
      </w:r>
      <w:r w:rsidRPr="00952733">
        <w:rPr>
          <w:rFonts w:eastAsia="Arial" w:cs="Arial"/>
          <w:spacing w:val="-2"/>
        </w:rPr>
        <w:t>у</w:t>
      </w:r>
      <w:r w:rsidRPr="00952733">
        <w:rPr>
          <w:rFonts w:eastAsia="Arial" w:cs="Arial"/>
        </w:rPr>
        <w:t>сть</w:t>
      </w:r>
      <w:r w:rsidRPr="00952733">
        <w:rPr>
          <w:rFonts w:eastAsia="Arial" w:cs="Arial"/>
          <w:spacing w:val="4"/>
        </w:rPr>
        <w:t xml:space="preserve"> </w:t>
      </w:r>
      <w:r w:rsidRPr="00952733">
        <w:rPr>
          <w:rFonts w:eastAsia="Arial" w:cs="Arial"/>
        </w:rPr>
        <w:t>у</w:t>
      </w:r>
      <w:r w:rsidRPr="00952733">
        <w:rPr>
          <w:rFonts w:eastAsia="Arial" w:cs="Arial"/>
          <w:spacing w:val="1"/>
        </w:rPr>
        <w:t xml:space="preserve"> </w:t>
      </w:r>
      <w:r w:rsidRPr="00952733">
        <w:rPr>
          <w:rFonts w:eastAsia="Arial" w:cs="Arial"/>
        </w:rPr>
        <w:t>н</w:t>
      </w:r>
      <w:r w:rsidRPr="00952733">
        <w:rPr>
          <w:rFonts w:eastAsia="Arial" w:cs="Arial"/>
          <w:spacing w:val="3"/>
        </w:rPr>
        <w:t>а</w:t>
      </w:r>
      <w:r w:rsidRPr="00952733">
        <w:rPr>
          <w:rFonts w:eastAsia="Arial" w:cs="Arial"/>
        </w:rPr>
        <w:t xml:space="preserve">с </w:t>
      </w:r>
      <w:r w:rsidRPr="00952733">
        <w:rPr>
          <w:rFonts w:eastAsia="Arial" w:cs="Arial"/>
          <w:spacing w:val="-2"/>
        </w:rPr>
        <w:t>у</w:t>
      </w:r>
      <w:r w:rsidRPr="00952733">
        <w:rPr>
          <w:rFonts w:eastAsia="Arial" w:cs="Arial"/>
        </w:rPr>
        <w:t xml:space="preserve">же </w:t>
      </w:r>
      <w:r w:rsidRPr="00952733">
        <w:rPr>
          <w:rFonts w:eastAsia="Arial" w:cs="Arial"/>
          <w:spacing w:val="3"/>
        </w:rPr>
        <w:t xml:space="preserve"> </w:t>
      </w:r>
      <w:r w:rsidRPr="00952733">
        <w:rPr>
          <w:rFonts w:eastAsia="Arial" w:cs="Arial"/>
        </w:rPr>
        <w:t>им</w:t>
      </w:r>
      <w:r w:rsidRPr="00952733">
        <w:rPr>
          <w:rFonts w:eastAsia="Arial" w:cs="Arial"/>
          <w:spacing w:val="1"/>
        </w:rPr>
        <w:t>ее</w:t>
      </w:r>
      <w:r w:rsidRPr="00952733">
        <w:rPr>
          <w:rFonts w:eastAsia="Arial" w:cs="Arial"/>
        </w:rPr>
        <w:t xml:space="preserve">тся </w:t>
      </w:r>
      <w:r w:rsidRPr="00952733">
        <w:rPr>
          <w:rFonts w:eastAsia="Arial" w:cs="Arial"/>
          <w:spacing w:val="2"/>
        </w:rPr>
        <w:t xml:space="preserve"> </w:t>
      </w:r>
      <w:r w:rsidRPr="00952733">
        <w:rPr>
          <w:rFonts w:eastAsia="Arial" w:cs="Arial"/>
        </w:rPr>
        <w:t>ви</w:t>
      </w:r>
      <w:r w:rsidRPr="00952733">
        <w:rPr>
          <w:rFonts w:eastAsia="Arial" w:cs="Arial"/>
          <w:spacing w:val="-1"/>
        </w:rPr>
        <w:t>р</w:t>
      </w:r>
      <w:r w:rsidRPr="00952733">
        <w:rPr>
          <w:rFonts w:eastAsia="Arial" w:cs="Arial"/>
        </w:rPr>
        <w:t>т</w:t>
      </w:r>
      <w:r w:rsidRPr="00952733">
        <w:rPr>
          <w:rFonts w:eastAsia="Arial" w:cs="Arial"/>
          <w:spacing w:val="-2"/>
        </w:rPr>
        <w:t>у</w:t>
      </w:r>
      <w:r w:rsidRPr="00952733">
        <w:rPr>
          <w:rFonts w:eastAsia="Arial" w:cs="Arial"/>
          <w:spacing w:val="1"/>
        </w:rPr>
        <w:t>а</w:t>
      </w:r>
      <w:r w:rsidRPr="00952733">
        <w:rPr>
          <w:rFonts w:eastAsia="Arial" w:cs="Arial"/>
          <w:spacing w:val="-1"/>
        </w:rPr>
        <w:t>л</w:t>
      </w:r>
      <w:r w:rsidRPr="00952733">
        <w:rPr>
          <w:rFonts w:eastAsia="Arial" w:cs="Arial"/>
        </w:rPr>
        <w:t>ь</w:t>
      </w:r>
      <w:r w:rsidRPr="00952733">
        <w:rPr>
          <w:rFonts w:eastAsia="Arial" w:cs="Arial"/>
          <w:spacing w:val="-1"/>
        </w:rPr>
        <w:t>н</w:t>
      </w:r>
      <w:r w:rsidRPr="00952733">
        <w:rPr>
          <w:rFonts w:eastAsia="Arial" w:cs="Arial"/>
        </w:rPr>
        <w:t xml:space="preserve">ый </w:t>
      </w:r>
      <w:r w:rsidRPr="00952733">
        <w:rPr>
          <w:rFonts w:eastAsia="Arial" w:cs="Arial"/>
          <w:spacing w:val="2"/>
        </w:rPr>
        <w:t xml:space="preserve"> </w:t>
      </w:r>
      <w:r w:rsidRPr="00952733">
        <w:rPr>
          <w:rFonts w:eastAsia="Arial" w:cs="Arial"/>
          <w:spacing w:val="1"/>
        </w:rPr>
        <w:t>а</w:t>
      </w:r>
      <w:r w:rsidRPr="00952733">
        <w:rPr>
          <w:rFonts w:eastAsia="Arial" w:cs="Arial"/>
          <w:spacing w:val="-1"/>
        </w:rPr>
        <w:t>д</w:t>
      </w:r>
      <w:r w:rsidRPr="00952733">
        <w:rPr>
          <w:rFonts w:eastAsia="Arial" w:cs="Arial"/>
          <w:spacing w:val="4"/>
        </w:rPr>
        <w:t>р</w:t>
      </w:r>
      <w:r w:rsidRPr="00952733">
        <w:rPr>
          <w:rFonts w:eastAsia="Arial" w:cs="Arial"/>
          <w:spacing w:val="1"/>
        </w:rPr>
        <w:t>е</w:t>
      </w:r>
      <w:r w:rsidRPr="00952733">
        <w:rPr>
          <w:rFonts w:eastAsia="Arial" w:cs="Arial"/>
        </w:rPr>
        <w:t xml:space="preserve">с </w:t>
      </w:r>
      <w:r w:rsidRPr="00952733">
        <w:rPr>
          <w:rFonts w:eastAsia="Arial" w:cs="Arial"/>
          <w:spacing w:val="2"/>
        </w:rPr>
        <w:t xml:space="preserve"> </w:t>
      </w:r>
      <w:r w:rsidRPr="00952733">
        <w:rPr>
          <w:rFonts w:eastAsia="Arial" w:cs="Arial"/>
        </w:rPr>
        <w:t>(</w:t>
      </w:r>
      <w:proofErr w:type="gramStart"/>
      <w:r w:rsidRPr="00952733">
        <w:rPr>
          <w:rFonts w:eastAsia="Arial" w:cs="Arial"/>
        </w:rPr>
        <w:t>см</w:t>
      </w:r>
      <w:proofErr w:type="gramEnd"/>
      <w:r w:rsidRPr="00952733">
        <w:rPr>
          <w:rFonts w:eastAsia="Arial" w:cs="Arial"/>
        </w:rPr>
        <w:t xml:space="preserve">. </w:t>
      </w:r>
      <w:r w:rsidRPr="00952733">
        <w:rPr>
          <w:rFonts w:eastAsia="Arial" w:cs="Arial"/>
          <w:spacing w:val="2"/>
        </w:rPr>
        <w:t xml:space="preserve"> </w:t>
      </w:r>
      <w:r w:rsidRPr="00952733">
        <w:rPr>
          <w:rFonts w:eastAsia="Arial" w:cs="Arial"/>
          <w:spacing w:val="-2"/>
        </w:rPr>
        <w:t>Р</w:t>
      </w:r>
      <w:r w:rsidRPr="00952733">
        <w:rPr>
          <w:rFonts w:eastAsia="Arial" w:cs="Arial"/>
        </w:rPr>
        <w:t>ис.</w:t>
      </w:r>
      <w:r w:rsidRPr="00952733">
        <w:rPr>
          <w:rFonts w:eastAsia="Arial" w:cs="Arial"/>
          <w:spacing w:val="1"/>
        </w:rPr>
        <w:t>1</w:t>
      </w:r>
      <w:r w:rsidRPr="00952733">
        <w:rPr>
          <w:rFonts w:eastAsia="Arial" w:cs="Arial"/>
        </w:rPr>
        <w:t xml:space="preserve">). </w:t>
      </w:r>
      <w:r w:rsidRPr="00952733">
        <w:rPr>
          <w:rFonts w:eastAsia="Arial" w:cs="Arial"/>
          <w:spacing w:val="2"/>
        </w:rPr>
        <w:t xml:space="preserve"> </w:t>
      </w:r>
      <w:r w:rsidRPr="00952733">
        <w:rPr>
          <w:rFonts w:eastAsia="Arial" w:cs="Arial"/>
        </w:rPr>
        <w:t>П</w:t>
      </w:r>
      <w:r w:rsidRPr="00952733">
        <w:rPr>
          <w:rFonts w:eastAsia="Arial" w:cs="Arial"/>
          <w:spacing w:val="1"/>
        </w:rPr>
        <w:t>р</w:t>
      </w:r>
      <w:r w:rsidRPr="00952733">
        <w:rPr>
          <w:rFonts w:eastAsia="Arial" w:cs="Arial"/>
        </w:rPr>
        <w:t xml:space="preserve">и  </w:t>
      </w:r>
      <w:r w:rsidRPr="00952733">
        <w:rPr>
          <w:rFonts w:eastAsia="Arial" w:cs="Arial"/>
          <w:spacing w:val="-1"/>
        </w:rPr>
        <w:t>ф</w:t>
      </w:r>
      <w:r w:rsidRPr="00952733">
        <w:rPr>
          <w:rFonts w:eastAsia="Arial" w:cs="Arial"/>
          <w:spacing w:val="1"/>
        </w:rPr>
        <w:t>ор</w:t>
      </w:r>
      <w:r w:rsidRPr="00952733">
        <w:rPr>
          <w:rFonts w:eastAsia="Arial" w:cs="Arial"/>
          <w:spacing w:val="-2"/>
        </w:rPr>
        <w:t>м</w:t>
      </w:r>
      <w:r w:rsidRPr="00952733">
        <w:rPr>
          <w:rFonts w:eastAsia="Arial" w:cs="Arial"/>
        </w:rPr>
        <w:t>и</w:t>
      </w:r>
      <w:r w:rsidRPr="00952733">
        <w:rPr>
          <w:rFonts w:eastAsia="Arial" w:cs="Arial"/>
          <w:spacing w:val="1"/>
        </w:rPr>
        <w:t>р</w:t>
      </w:r>
      <w:r w:rsidRPr="00952733">
        <w:rPr>
          <w:rFonts w:eastAsia="Arial" w:cs="Arial"/>
          <w:spacing w:val="-1"/>
        </w:rPr>
        <w:t>о</w:t>
      </w:r>
      <w:r w:rsidRPr="00952733">
        <w:rPr>
          <w:rFonts w:eastAsia="Arial" w:cs="Arial"/>
        </w:rPr>
        <w:t xml:space="preserve">вании </w:t>
      </w:r>
      <w:r w:rsidRPr="00952733">
        <w:rPr>
          <w:rFonts w:eastAsia="Arial" w:cs="Arial"/>
          <w:spacing w:val="2"/>
        </w:rPr>
        <w:t xml:space="preserve"> </w:t>
      </w:r>
      <w:r w:rsidRPr="00952733">
        <w:rPr>
          <w:rFonts w:eastAsia="Arial" w:cs="Arial"/>
          <w:spacing w:val="-1"/>
        </w:rPr>
        <w:t>ф</w:t>
      </w:r>
      <w:r w:rsidRPr="00952733">
        <w:rPr>
          <w:rFonts w:eastAsia="Arial" w:cs="Arial"/>
        </w:rPr>
        <w:t>изич</w:t>
      </w:r>
      <w:r w:rsidRPr="00952733">
        <w:rPr>
          <w:rFonts w:eastAsia="Arial" w:cs="Arial"/>
          <w:spacing w:val="1"/>
        </w:rPr>
        <w:t>е</w:t>
      </w:r>
      <w:r w:rsidRPr="00952733">
        <w:rPr>
          <w:rFonts w:eastAsia="Arial" w:cs="Arial"/>
        </w:rPr>
        <w:t>с</w:t>
      </w:r>
      <w:r w:rsidRPr="00952733">
        <w:rPr>
          <w:rFonts w:eastAsia="Arial" w:cs="Arial"/>
          <w:spacing w:val="-2"/>
        </w:rPr>
        <w:t>к</w:t>
      </w:r>
      <w:r w:rsidRPr="00952733">
        <w:rPr>
          <w:rFonts w:eastAsia="Arial" w:cs="Arial"/>
          <w:spacing w:val="1"/>
        </w:rPr>
        <w:t>о</w:t>
      </w:r>
      <w:r w:rsidRPr="00952733">
        <w:rPr>
          <w:rFonts w:eastAsia="Arial" w:cs="Arial"/>
          <w:spacing w:val="-1"/>
        </w:rPr>
        <w:t>г</w:t>
      </w:r>
      <w:r w:rsidRPr="00952733">
        <w:rPr>
          <w:rFonts w:eastAsia="Arial" w:cs="Arial"/>
        </w:rPr>
        <w:t xml:space="preserve">о </w:t>
      </w:r>
      <w:r w:rsidRPr="00952733">
        <w:rPr>
          <w:rFonts w:eastAsia="Arial" w:cs="Arial"/>
          <w:spacing w:val="1"/>
        </w:rPr>
        <w:t>а</w:t>
      </w:r>
      <w:r w:rsidRPr="00952733">
        <w:rPr>
          <w:rFonts w:eastAsia="Arial" w:cs="Arial"/>
          <w:spacing w:val="-1"/>
        </w:rPr>
        <w:t>д</w:t>
      </w:r>
      <w:r w:rsidRPr="00952733">
        <w:rPr>
          <w:rFonts w:eastAsia="Arial" w:cs="Arial"/>
          <w:spacing w:val="1"/>
        </w:rPr>
        <w:t>ре</w:t>
      </w:r>
      <w:r w:rsidRPr="00952733">
        <w:rPr>
          <w:rFonts w:eastAsia="Arial" w:cs="Arial"/>
        </w:rPr>
        <w:t>са</w:t>
      </w:r>
      <w:r w:rsidRPr="00952733">
        <w:rPr>
          <w:rFonts w:eastAsia="Arial" w:cs="Arial"/>
          <w:spacing w:val="-1"/>
        </w:rPr>
        <w:t xml:space="preserve"> </w:t>
      </w:r>
      <w:r w:rsidRPr="00952733">
        <w:rPr>
          <w:rFonts w:eastAsia="Arial" w:cs="Arial"/>
        </w:rPr>
        <w:t>м</w:t>
      </w:r>
      <w:r w:rsidRPr="00952733">
        <w:rPr>
          <w:rFonts w:eastAsia="Arial" w:cs="Arial"/>
          <w:spacing w:val="1"/>
        </w:rPr>
        <w:t>о</w:t>
      </w:r>
      <w:r w:rsidRPr="00952733">
        <w:rPr>
          <w:rFonts w:eastAsia="Arial" w:cs="Arial"/>
        </w:rPr>
        <w:t>жно</w:t>
      </w:r>
      <w:r w:rsidRPr="00952733">
        <w:rPr>
          <w:rFonts w:eastAsia="Arial" w:cs="Arial"/>
          <w:spacing w:val="1"/>
        </w:rPr>
        <w:t xml:space="preserve"> </w:t>
      </w:r>
      <w:r w:rsidRPr="00952733">
        <w:rPr>
          <w:rFonts w:eastAsia="Arial" w:cs="Arial"/>
        </w:rPr>
        <w:t>выде</w:t>
      </w:r>
      <w:r w:rsidRPr="00952733">
        <w:rPr>
          <w:rFonts w:eastAsia="Arial" w:cs="Arial"/>
          <w:spacing w:val="-2"/>
        </w:rPr>
        <w:t>л</w:t>
      </w:r>
      <w:r w:rsidRPr="00952733">
        <w:rPr>
          <w:rFonts w:eastAsia="Arial" w:cs="Arial"/>
        </w:rPr>
        <w:t>ить т</w:t>
      </w:r>
      <w:r w:rsidRPr="00952733">
        <w:rPr>
          <w:rFonts w:eastAsia="Arial" w:cs="Arial"/>
          <w:spacing w:val="1"/>
        </w:rPr>
        <w:t>р</w:t>
      </w:r>
      <w:r w:rsidRPr="00952733">
        <w:rPr>
          <w:rFonts w:eastAsia="Arial" w:cs="Arial"/>
        </w:rPr>
        <w:t xml:space="preserve">и </w:t>
      </w:r>
      <w:r w:rsidRPr="00952733">
        <w:rPr>
          <w:rFonts w:eastAsia="Arial" w:cs="Arial"/>
          <w:spacing w:val="-2"/>
        </w:rPr>
        <w:t>с</w:t>
      </w:r>
      <w:r w:rsidRPr="00952733">
        <w:rPr>
          <w:rFonts w:eastAsia="Arial" w:cs="Arial"/>
        </w:rPr>
        <w:t>т</w:t>
      </w:r>
      <w:r w:rsidRPr="00952733">
        <w:rPr>
          <w:rFonts w:eastAsia="Arial" w:cs="Arial"/>
          <w:spacing w:val="1"/>
        </w:rPr>
        <w:t>а</w:t>
      </w:r>
      <w:r w:rsidRPr="00952733">
        <w:rPr>
          <w:rFonts w:eastAsia="Arial" w:cs="Arial"/>
          <w:spacing w:val="-1"/>
        </w:rPr>
        <w:t>д</w:t>
      </w:r>
      <w:r w:rsidRPr="00952733">
        <w:rPr>
          <w:rFonts w:eastAsia="Arial" w:cs="Arial"/>
        </w:rPr>
        <w:t>ии:</w:t>
      </w:r>
    </w:p>
    <w:p w:rsidR="00D46425" w:rsidRPr="00952733" w:rsidRDefault="00D46425" w:rsidP="00952733">
      <w:pPr>
        <w:spacing w:after="0" w:line="240" w:lineRule="auto"/>
        <w:rPr>
          <w:rFonts w:eastAsia="Arial" w:cs="Arial"/>
        </w:rPr>
      </w:pPr>
      <w:r w:rsidRPr="00952733">
        <w:rPr>
          <w:rFonts w:eastAsia="Times New Roman" w:cs="Times New Roman"/>
          <w:spacing w:val="1"/>
        </w:rPr>
        <w:t>1</w:t>
      </w:r>
      <w:r w:rsidRPr="00952733">
        <w:rPr>
          <w:rFonts w:eastAsia="Times New Roman" w:cs="Times New Roman"/>
        </w:rPr>
        <w:t xml:space="preserve">. </w:t>
      </w:r>
      <w:r w:rsidRPr="00952733">
        <w:rPr>
          <w:rFonts w:eastAsia="Times New Roman" w:cs="Times New Roman"/>
          <w:spacing w:val="48"/>
        </w:rPr>
        <w:t xml:space="preserve"> </w:t>
      </w:r>
      <w:r w:rsidRPr="00952733">
        <w:rPr>
          <w:rFonts w:eastAsia="Arial" w:cs="Arial"/>
        </w:rPr>
        <w:t>Вычисление</w:t>
      </w:r>
      <w:r w:rsidRPr="00952733">
        <w:rPr>
          <w:rFonts w:eastAsia="Arial" w:cs="Arial"/>
          <w:spacing w:val="1"/>
        </w:rPr>
        <w:t xml:space="preserve"> </w:t>
      </w:r>
      <w:r w:rsidRPr="00952733">
        <w:rPr>
          <w:rFonts w:eastAsia="Arial" w:cs="Arial"/>
        </w:rPr>
        <w:t>эф</w:t>
      </w:r>
      <w:r w:rsidRPr="00952733">
        <w:rPr>
          <w:rFonts w:eastAsia="Arial" w:cs="Arial"/>
          <w:spacing w:val="-1"/>
        </w:rPr>
        <w:t>ф</w:t>
      </w:r>
      <w:r w:rsidRPr="00952733">
        <w:rPr>
          <w:rFonts w:eastAsia="Arial" w:cs="Arial"/>
          <w:spacing w:val="1"/>
        </w:rPr>
        <w:t>е</w:t>
      </w:r>
      <w:r w:rsidRPr="00952733">
        <w:rPr>
          <w:rFonts w:eastAsia="Arial" w:cs="Arial"/>
        </w:rPr>
        <w:t>к</w:t>
      </w:r>
      <w:r w:rsidRPr="00952733">
        <w:rPr>
          <w:rFonts w:eastAsia="Arial" w:cs="Arial"/>
          <w:spacing w:val="1"/>
        </w:rPr>
        <w:t>т</w:t>
      </w:r>
      <w:r w:rsidRPr="00952733">
        <w:rPr>
          <w:rFonts w:eastAsia="Arial" w:cs="Arial"/>
          <w:spacing w:val="-2"/>
        </w:rPr>
        <w:t>и</w:t>
      </w:r>
      <w:r w:rsidRPr="00952733">
        <w:rPr>
          <w:rFonts w:eastAsia="Arial" w:cs="Arial"/>
        </w:rPr>
        <w:t>вно</w:t>
      </w:r>
      <w:r w:rsidRPr="00952733">
        <w:rPr>
          <w:rFonts w:eastAsia="Arial" w:cs="Arial"/>
          <w:spacing w:val="-1"/>
        </w:rPr>
        <w:t>г</w:t>
      </w:r>
      <w:r w:rsidRPr="00952733">
        <w:rPr>
          <w:rFonts w:eastAsia="Arial" w:cs="Arial"/>
        </w:rPr>
        <w:t>о</w:t>
      </w:r>
      <w:r w:rsidRPr="00952733">
        <w:rPr>
          <w:rFonts w:eastAsia="Arial" w:cs="Arial"/>
          <w:spacing w:val="1"/>
        </w:rPr>
        <w:t xml:space="preserve"> а</w:t>
      </w:r>
      <w:r w:rsidRPr="00952733">
        <w:rPr>
          <w:rFonts w:eastAsia="Arial" w:cs="Arial"/>
          <w:spacing w:val="-1"/>
        </w:rPr>
        <w:t>д</w:t>
      </w:r>
      <w:r w:rsidRPr="00952733">
        <w:rPr>
          <w:rFonts w:eastAsia="Arial" w:cs="Arial"/>
          <w:spacing w:val="1"/>
        </w:rPr>
        <w:t>ре</w:t>
      </w:r>
      <w:r w:rsidRPr="00952733">
        <w:rPr>
          <w:rFonts w:eastAsia="Arial" w:cs="Arial"/>
        </w:rPr>
        <w:t>с</w:t>
      </w:r>
      <w:proofErr w:type="gramStart"/>
      <w:r w:rsidRPr="00952733">
        <w:rPr>
          <w:rFonts w:eastAsia="Arial" w:cs="Arial"/>
          <w:spacing w:val="1"/>
        </w:rPr>
        <w:t>а</w:t>
      </w:r>
      <w:r w:rsidRPr="00952733">
        <w:rPr>
          <w:rFonts w:eastAsia="Arial" w:cs="Arial"/>
        </w:rPr>
        <w:t>(</w:t>
      </w:r>
      <w:proofErr w:type="gramEnd"/>
      <w:r w:rsidRPr="00952733">
        <w:rPr>
          <w:rFonts w:eastAsia="Arial" w:cs="Arial"/>
        </w:rPr>
        <w:t>с</w:t>
      </w:r>
      <w:r w:rsidRPr="00952733">
        <w:rPr>
          <w:rFonts w:eastAsia="Arial" w:cs="Arial"/>
          <w:spacing w:val="-3"/>
        </w:rPr>
        <w:t>м</w:t>
      </w:r>
      <w:r w:rsidRPr="00952733">
        <w:rPr>
          <w:rFonts w:eastAsia="Arial" w:cs="Arial"/>
          <w:spacing w:val="1"/>
        </w:rPr>
        <w:t>е</w:t>
      </w:r>
      <w:r w:rsidRPr="00952733">
        <w:rPr>
          <w:rFonts w:eastAsia="Arial" w:cs="Arial"/>
          <w:spacing w:val="-1"/>
        </w:rPr>
        <w:t>щ</w:t>
      </w:r>
      <w:r w:rsidRPr="00952733">
        <w:rPr>
          <w:rFonts w:eastAsia="Arial" w:cs="Arial"/>
          <w:spacing w:val="1"/>
        </w:rPr>
        <w:t>е</w:t>
      </w:r>
      <w:r w:rsidRPr="00952733">
        <w:rPr>
          <w:rFonts w:eastAsia="Arial" w:cs="Arial"/>
        </w:rPr>
        <w:t>ние);</w:t>
      </w:r>
    </w:p>
    <w:p w:rsidR="00D46425" w:rsidRPr="00952733" w:rsidRDefault="00D46425" w:rsidP="00952733">
      <w:pPr>
        <w:spacing w:after="0" w:line="240" w:lineRule="auto"/>
        <w:ind w:right="67"/>
        <w:rPr>
          <w:rFonts w:eastAsia="Arial" w:cs="Arial"/>
        </w:rPr>
      </w:pPr>
      <w:r w:rsidRPr="00952733">
        <w:rPr>
          <w:rFonts w:eastAsia="Times New Roman" w:cs="Times New Roman"/>
          <w:spacing w:val="1"/>
        </w:rPr>
        <w:t>2</w:t>
      </w:r>
      <w:r w:rsidRPr="00952733">
        <w:rPr>
          <w:rFonts w:eastAsia="Times New Roman" w:cs="Times New Roman"/>
        </w:rPr>
        <w:t xml:space="preserve">. </w:t>
      </w:r>
      <w:r w:rsidRPr="00952733">
        <w:rPr>
          <w:rFonts w:eastAsia="Times New Roman" w:cs="Times New Roman"/>
          <w:spacing w:val="48"/>
        </w:rPr>
        <w:t xml:space="preserve"> </w:t>
      </w:r>
      <w:r w:rsidRPr="00952733">
        <w:rPr>
          <w:rFonts w:eastAsia="Arial" w:cs="Arial"/>
          <w:spacing w:val="-1"/>
        </w:rPr>
        <w:t>З</w:t>
      </w:r>
      <w:r w:rsidRPr="00952733">
        <w:rPr>
          <w:rFonts w:eastAsia="Arial" w:cs="Arial"/>
          <w:spacing w:val="1"/>
        </w:rPr>
        <w:t>а</w:t>
      </w:r>
      <w:r w:rsidRPr="00952733">
        <w:rPr>
          <w:rFonts w:eastAsia="Arial" w:cs="Arial"/>
        </w:rPr>
        <w:t>т</w:t>
      </w:r>
      <w:r w:rsidRPr="00952733">
        <w:rPr>
          <w:rFonts w:eastAsia="Arial" w:cs="Arial"/>
          <w:spacing w:val="1"/>
        </w:rPr>
        <w:t>е</w:t>
      </w:r>
      <w:r w:rsidRPr="00952733">
        <w:rPr>
          <w:rFonts w:eastAsia="Arial" w:cs="Arial"/>
        </w:rPr>
        <w:t xml:space="preserve">м </w:t>
      </w:r>
      <w:r w:rsidRPr="00952733">
        <w:rPr>
          <w:rFonts w:eastAsia="Arial" w:cs="Arial"/>
          <w:spacing w:val="18"/>
        </w:rPr>
        <w:t xml:space="preserve"> </w:t>
      </w:r>
      <w:r w:rsidRPr="00952733">
        <w:rPr>
          <w:rFonts w:eastAsia="Arial" w:cs="Arial"/>
        </w:rPr>
        <w:t>на</w:t>
      </w:r>
      <w:r w:rsidRPr="00952733">
        <w:rPr>
          <w:rFonts w:eastAsia="Arial" w:cs="Arial"/>
          <w:spacing w:val="-2"/>
        </w:rPr>
        <w:t>х</w:t>
      </w:r>
      <w:r w:rsidRPr="00952733">
        <w:rPr>
          <w:rFonts w:eastAsia="Arial" w:cs="Arial"/>
          <w:spacing w:val="1"/>
        </w:rPr>
        <w:t>о</w:t>
      </w:r>
      <w:r w:rsidRPr="00952733">
        <w:rPr>
          <w:rFonts w:eastAsia="Arial" w:cs="Arial"/>
          <w:spacing w:val="-1"/>
        </w:rPr>
        <w:t>д</w:t>
      </w:r>
      <w:r w:rsidRPr="00952733">
        <w:rPr>
          <w:rFonts w:eastAsia="Arial" w:cs="Arial"/>
        </w:rPr>
        <w:t xml:space="preserve">ится </w:t>
      </w:r>
      <w:r w:rsidRPr="00952733">
        <w:rPr>
          <w:rFonts w:eastAsia="Arial" w:cs="Arial"/>
          <w:spacing w:val="18"/>
        </w:rPr>
        <w:t xml:space="preserve"> </w:t>
      </w:r>
      <w:r w:rsidRPr="00952733">
        <w:rPr>
          <w:rFonts w:eastAsia="Arial" w:cs="Arial"/>
          <w:spacing w:val="1"/>
        </w:rPr>
        <w:t>а</w:t>
      </w:r>
      <w:r w:rsidRPr="00952733">
        <w:rPr>
          <w:rFonts w:eastAsia="Arial" w:cs="Arial"/>
          <w:spacing w:val="-3"/>
        </w:rPr>
        <w:t>д</w:t>
      </w:r>
      <w:r w:rsidRPr="00952733">
        <w:rPr>
          <w:rFonts w:eastAsia="Arial" w:cs="Arial"/>
          <w:spacing w:val="1"/>
        </w:rPr>
        <w:t>ре</w:t>
      </w:r>
      <w:r w:rsidRPr="00952733">
        <w:rPr>
          <w:rFonts w:eastAsia="Arial" w:cs="Arial"/>
        </w:rPr>
        <w:t xml:space="preserve">с </w:t>
      </w:r>
      <w:r w:rsidRPr="00952733">
        <w:rPr>
          <w:rFonts w:eastAsia="Arial" w:cs="Arial"/>
          <w:spacing w:val="18"/>
        </w:rPr>
        <w:t xml:space="preserve"> </w:t>
      </w:r>
      <w:r w:rsidRPr="00952733">
        <w:rPr>
          <w:rFonts w:eastAsia="Arial" w:cs="Arial"/>
        </w:rPr>
        <w:t xml:space="preserve">в </w:t>
      </w:r>
      <w:r w:rsidRPr="00952733">
        <w:rPr>
          <w:rFonts w:eastAsia="Arial" w:cs="Arial"/>
          <w:spacing w:val="18"/>
        </w:rPr>
        <w:t xml:space="preserve"> </w:t>
      </w:r>
      <w:r w:rsidRPr="00952733">
        <w:rPr>
          <w:rFonts w:eastAsia="Arial" w:cs="Arial"/>
          <w:spacing w:val="-1"/>
        </w:rPr>
        <w:t>л</w:t>
      </w:r>
      <w:r w:rsidRPr="00952733">
        <w:rPr>
          <w:rFonts w:eastAsia="Arial" w:cs="Arial"/>
        </w:rPr>
        <w:t>ин</w:t>
      </w:r>
      <w:r w:rsidRPr="00952733">
        <w:rPr>
          <w:rFonts w:eastAsia="Arial" w:cs="Arial"/>
          <w:spacing w:val="-2"/>
        </w:rPr>
        <w:t>е</w:t>
      </w:r>
      <w:r w:rsidRPr="00952733">
        <w:rPr>
          <w:rFonts w:eastAsia="Arial" w:cs="Arial"/>
        </w:rPr>
        <w:t xml:space="preserve">йном </w:t>
      </w:r>
      <w:r w:rsidRPr="00952733">
        <w:rPr>
          <w:rFonts w:eastAsia="Arial" w:cs="Arial"/>
          <w:spacing w:val="19"/>
        </w:rPr>
        <w:t xml:space="preserve"> </w:t>
      </w:r>
      <w:r w:rsidRPr="00952733">
        <w:rPr>
          <w:rFonts w:eastAsia="Arial" w:cs="Arial"/>
        </w:rPr>
        <w:t>в</w:t>
      </w:r>
      <w:r w:rsidRPr="00952733">
        <w:rPr>
          <w:rFonts w:eastAsia="Arial" w:cs="Arial"/>
          <w:spacing w:val="-2"/>
        </w:rPr>
        <w:t>и</w:t>
      </w:r>
      <w:r w:rsidRPr="00952733">
        <w:rPr>
          <w:rFonts w:eastAsia="Arial" w:cs="Arial"/>
          <w:spacing w:val="1"/>
        </w:rPr>
        <w:t>р</w:t>
      </w:r>
      <w:r w:rsidRPr="00952733">
        <w:rPr>
          <w:rFonts w:eastAsia="Arial" w:cs="Arial"/>
        </w:rPr>
        <w:t>т</w:t>
      </w:r>
      <w:r w:rsidRPr="00952733">
        <w:rPr>
          <w:rFonts w:eastAsia="Arial" w:cs="Arial"/>
          <w:spacing w:val="-2"/>
        </w:rPr>
        <w:t>у</w:t>
      </w:r>
      <w:r w:rsidRPr="00952733">
        <w:rPr>
          <w:rFonts w:eastAsia="Arial" w:cs="Arial"/>
          <w:spacing w:val="1"/>
        </w:rPr>
        <w:t>а</w:t>
      </w:r>
      <w:r w:rsidRPr="00952733">
        <w:rPr>
          <w:rFonts w:eastAsia="Arial" w:cs="Arial"/>
          <w:spacing w:val="-1"/>
        </w:rPr>
        <w:t>л</w:t>
      </w:r>
      <w:r w:rsidRPr="00952733">
        <w:rPr>
          <w:rFonts w:eastAsia="Arial" w:cs="Arial"/>
        </w:rPr>
        <w:t>ь</w:t>
      </w:r>
      <w:r w:rsidRPr="00952733">
        <w:rPr>
          <w:rFonts w:eastAsia="Arial" w:cs="Arial"/>
          <w:spacing w:val="-1"/>
        </w:rPr>
        <w:t>н</w:t>
      </w:r>
      <w:r w:rsidRPr="00952733">
        <w:rPr>
          <w:rFonts w:eastAsia="Arial" w:cs="Arial"/>
          <w:spacing w:val="1"/>
        </w:rPr>
        <w:t>о</w:t>
      </w:r>
      <w:r w:rsidRPr="00952733">
        <w:rPr>
          <w:rFonts w:eastAsia="Arial" w:cs="Arial"/>
        </w:rPr>
        <w:t xml:space="preserve">м </w:t>
      </w:r>
      <w:r w:rsidRPr="00952733">
        <w:rPr>
          <w:rFonts w:eastAsia="Arial" w:cs="Arial"/>
          <w:spacing w:val="18"/>
        </w:rPr>
        <w:t xml:space="preserve"> </w:t>
      </w:r>
      <w:r w:rsidRPr="00952733">
        <w:rPr>
          <w:rFonts w:eastAsia="Arial" w:cs="Arial"/>
          <w:spacing w:val="6"/>
        </w:rPr>
        <w:t>4</w:t>
      </w:r>
      <w:r w:rsidRPr="00952733">
        <w:rPr>
          <w:rFonts w:eastAsia="Arial" w:cs="Arial"/>
          <w:spacing w:val="-1"/>
        </w:rPr>
        <w:t>-</w:t>
      </w:r>
      <w:r w:rsidRPr="00952733">
        <w:rPr>
          <w:rFonts w:eastAsia="Arial" w:cs="Arial"/>
        </w:rPr>
        <w:t xml:space="preserve">х </w:t>
      </w:r>
      <w:r w:rsidRPr="00952733">
        <w:rPr>
          <w:rFonts w:eastAsia="Arial" w:cs="Arial"/>
          <w:spacing w:val="16"/>
        </w:rPr>
        <w:t xml:space="preserve"> </w:t>
      </w:r>
      <w:r w:rsidRPr="00952733">
        <w:rPr>
          <w:rFonts w:eastAsia="Arial" w:cs="Arial"/>
          <w:spacing w:val="-1"/>
        </w:rPr>
        <w:t>г</w:t>
      </w:r>
      <w:r w:rsidRPr="00952733">
        <w:rPr>
          <w:rFonts w:eastAsia="Arial" w:cs="Arial"/>
        </w:rPr>
        <w:t>и</w:t>
      </w:r>
      <w:r w:rsidRPr="00952733">
        <w:rPr>
          <w:rFonts w:eastAsia="Arial" w:cs="Arial"/>
          <w:spacing w:val="-1"/>
        </w:rPr>
        <w:t>г</w:t>
      </w:r>
      <w:r w:rsidRPr="00952733">
        <w:rPr>
          <w:rFonts w:eastAsia="Arial" w:cs="Arial"/>
          <w:spacing w:val="1"/>
        </w:rPr>
        <w:t>аба</w:t>
      </w:r>
      <w:r w:rsidRPr="00952733">
        <w:rPr>
          <w:rFonts w:eastAsia="Arial" w:cs="Arial"/>
        </w:rPr>
        <w:t xml:space="preserve">йтном </w:t>
      </w:r>
      <w:r w:rsidRPr="00952733">
        <w:rPr>
          <w:rFonts w:eastAsia="Arial" w:cs="Arial"/>
          <w:spacing w:val="17"/>
        </w:rPr>
        <w:t xml:space="preserve"> </w:t>
      </w:r>
      <w:r w:rsidRPr="00952733">
        <w:rPr>
          <w:rFonts w:eastAsia="Arial" w:cs="Arial"/>
          <w:spacing w:val="1"/>
        </w:rPr>
        <w:t>а</w:t>
      </w:r>
      <w:r w:rsidRPr="00952733">
        <w:rPr>
          <w:rFonts w:eastAsia="Arial" w:cs="Arial"/>
          <w:spacing w:val="-1"/>
        </w:rPr>
        <w:t>д</w:t>
      </w:r>
      <w:r w:rsidRPr="00952733">
        <w:rPr>
          <w:rFonts w:eastAsia="Arial" w:cs="Arial"/>
          <w:spacing w:val="1"/>
        </w:rPr>
        <w:t>ре</w:t>
      </w:r>
      <w:r w:rsidRPr="00952733">
        <w:rPr>
          <w:rFonts w:eastAsia="Arial" w:cs="Arial"/>
        </w:rPr>
        <w:t>сн</w:t>
      </w:r>
      <w:r w:rsidRPr="00952733">
        <w:rPr>
          <w:rFonts w:eastAsia="Arial" w:cs="Arial"/>
          <w:spacing w:val="-2"/>
        </w:rPr>
        <w:t>о</w:t>
      </w:r>
      <w:r w:rsidRPr="00952733">
        <w:rPr>
          <w:rFonts w:eastAsia="Arial" w:cs="Arial"/>
        </w:rPr>
        <w:t>м пр</w:t>
      </w:r>
      <w:r w:rsidRPr="00952733">
        <w:rPr>
          <w:rFonts w:eastAsia="Arial" w:cs="Arial"/>
          <w:spacing w:val="1"/>
        </w:rPr>
        <w:t>о</w:t>
      </w:r>
      <w:r w:rsidRPr="00952733">
        <w:rPr>
          <w:rFonts w:eastAsia="Arial" w:cs="Arial"/>
        </w:rPr>
        <w:t>ст</w:t>
      </w:r>
      <w:r w:rsidRPr="00952733">
        <w:rPr>
          <w:rFonts w:eastAsia="Arial" w:cs="Arial"/>
          <w:spacing w:val="-1"/>
        </w:rPr>
        <w:t>р</w:t>
      </w:r>
      <w:r w:rsidRPr="00952733">
        <w:rPr>
          <w:rFonts w:eastAsia="Arial" w:cs="Arial"/>
          <w:spacing w:val="1"/>
        </w:rPr>
        <w:t>а</w:t>
      </w:r>
      <w:r w:rsidRPr="00952733">
        <w:rPr>
          <w:rFonts w:eastAsia="Arial" w:cs="Arial"/>
        </w:rPr>
        <w:t>нстве;</w:t>
      </w:r>
      <w:r w:rsidRPr="00952733">
        <w:rPr>
          <w:rFonts w:eastAsia="Arial" w:cs="Arial"/>
          <w:spacing w:val="1"/>
        </w:rPr>
        <w:t xml:space="preserve"> </w:t>
      </w:r>
      <w:r w:rsidRPr="00952733">
        <w:rPr>
          <w:rFonts w:eastAsia="Arial" w:cs="Arial"/>
        </w:rPr>
        <w:t>(</w:t>
      </w:r>
      <w:r w:rsidRPr="00952733">
        <w:rPr>
          <w:rFonts w:eastAsia="Arial" w:cs="Arial"/>
          <w:spacing w:val="-1"/>
        </w:rPr>
        <w:t>б</w:t>
      </w:r>
      <w:r w:rsidRPr="00952733">
        <w:rPr>
          <w:rFonts w:eastAsia="Arial" w:cs="Arial"/>
          <w:spacing w:val="1"/>
        </w:rPr>
        <w:t>а</w:t>
      </w:r>
      <w:r w:rsidRPr="00952733">
        <w:rPr>
          <w:rFonts w:eastAsia="Arial" w:cs="Arial"/>
          <w:spacing w:val="-2"/>
        </w:rPr>
        <w:t>з</w:t>
      </w:r>
      <w:r w:rsidRPr="00952733">
        <w:rPr>
          <w:rFonts w:eastAsia="Arial" w:cs="Arial"/>
          <w:spacing w:val="1"/>
        </w:rPr>
        <w:t>о</w:t>
      </w:r>
      <w:r w:rsidRPr="00952733">
        <w:rPr>
          <w:rFonts w:eastAsia="Arial" w:cs="Arial"/>
        </w:rPr>
        <w:t>вый</w:t>
      </w:r>
      <w:r w:rsidRPr="00952733">
        <w:rPr>
          <w:rFonts w:eastAsia="Arial" w:cs="Arial"/>
          <w:spacing w:val="1"/>
        </w:rPr>
        <w:t xml:space="preserve"> а</w:t>
      </w:r>
      <w:r w:rsidRPr="00952733">
        <w:rPr>
          <w:rFonts w:eastAsia="Arial" w:cs="Arial"/>
          <w:spacing w:val="-1"/>
        </w:rPr>
        <w:t>д</w:t>
      </w:r>
      <w:r w:rsidRPr="00952733">
        <w:rPr>
          <w:rFonts w:eastAsia="Arial" w:cs="Arial"/>
          <w:spacing w:val="1"/>
        </w:rPr>
        <w:t>ре</w:t>
      </w:r>
      <w:r w:rsidRPr="00952733">
        <w:rPr>
          <w:rFonts w:eastAsia="Arial" w:cs="Arial"/>
        </w:rPr>
        <w:t xml:space="preserve">с </w:t>
      </w:r>
      <w:r w:rsidRPr="00952733">
        <w:rPr>
          <w:rFonts w:eastAsia="Arial" w:cs="Arial"/>
          <w:spacing w:val="-2"/>
        </w:rPr>
        <w:t>с</w:t>
      </w:r>
      <w:r w:rsidRPr="00952733">
        <w:rPr>
          <w:rFonts w:eastAsia="Arial" w:cs="Arial"/>
        </w:rPr>
        <w:t>кладыв</w:t>
      </w:r>
      <w:r w:rsidRPr="00952733">
        <w:rPr>
          <w:rFonts w:eastAsia="Arial" w:cs="Arial"/>
          <w:spacing w:val="1"/>
        </w:rPr>
        <w:t>ае</w:t>
      </w:r>
      <w:r w:rsidRPr="00952733">
        <w:rPr>
          <w:rFonts w:eastAsia="Arial" w:cs="Arial"/>
          <w:spacing w:val="-2"/>
        </w:rPr>
        <w:t>т</w:t>
      </w:r>
      <w:r w:rsidRPr="00952733">
        <w:rPr>
          <w:rFonts w:eastAsia="Arial" w:cs="Arial"/>
        </w:rPr>
        <w:t xml:space="preserve">ся с </w:t>
      </w:r>
      <w:proofErr w:type="gramStart"/>
      <w:r w:rsidRPr="00952733">
        <w:rPr>
          <w:rFonts w:eastAsia="Arial" w:cs="Arial"/>
        </w:rPr>
        <w:t>эф</w:t>
      </w:r>
      <w:r w:rsidRPr="00952733">
        <w:rPr>
          <w:rFonts w:eastAsia="Arial" w:cs="Arial"/>
          <w:spacing w:val="-1"/>
        </w:rPr>
        <w:t>ф</w:t>
      </w:r>
      <w:r w:rsidRPr="00952733">
        <w:rPr>
          <w:rFonts w:eastAsia="Arial" w:cs="Arial"/>
          <w:spacing w:val="1"/>
        </w:rPr>
        <w:t>е</w:t>
      </w:r>
      <w:r w:rsidRPr="00952733">
        <w:rPr>
          <w:rFonts w:eastAsia="Arial" w:cs="Arial"/>
        </w:rPr>
        <w:t>к</w:t>
      </w:r>
      <w:r w:rsidRPr="00952733">
        <w:rPr>
          <w:rFonts w:eastAsia="Arial" w:cs="Arial"/>
          <w:spacing w:val="1"/>
        </w:rPr>
        <w:t>т</w:t>
      </w:r>
      <w:r w:rsidRPr="00952733">
        <w:rPr>
          <w:rFonts w:eastAsia="Arial" w:cs="Arial"/>
        </w:rPr>
        <w:t>ивным</w:t>
      </w:r>
      <w:proofErr w:type="gramEnd"/>
      <w:r w:rsidRPr="00952733">
        <w:rPr>
          <w:rFonts w:eastAsia="Arial" w:cs="Arial"/>
        </w:rPr>
        <w:t>)</w:t>
      </w:r>
    </w:p>
    <w:p w:rsidR="00D46425" w:rsidRPr="00952733" w:rsidRDefault="00D46425" w:rsidP="00952733">
      <w:pPr>
        <w:spacing w:after="0" w:line="240" w:lineRule="auto"/>
        <w:ind w:right="75"/>
        <w:rPr>
          <w:rFonts w:eastAsia="Arial" w:cs="Arial"/>
        </w:rPr>
      </w:pPr>
      <w:r w:rsidRPr="00952733">
        <w:rPr>
          <w:rFonts w:eastAsia="Times New Roman" w:cs="Times New Roman"/>
          <w:spacing w:val="1"/>
        </w:rPr>
        <w:lastRenderedPageBreak/>
        <w:t>3</w:t>
      </w:r>
      <w:r w:rsidRPr="00952733">
        <w:rPr>
          <w:rFonts w:eastAsia="Times New Roman" w:cs="Times New Roman"/>
        </w:rPr>
        <w:t xml:space="preserve">. </w:t>
      </w:r>
      <w:r w:rsidRPr="00952733">
        <w:rPr>
          <w:rFonts w:eastAsia="Times New Roman" w:cs="Times New Roman"/>
          <w:spacing w:val="48"/>
        </w:rPr>
        <w:t xml:space="preserve"> </w:t>
      </w:r>
      <w:r w:rsidRPr="00952733">
        <w:rPr>
          <w:rFonts w:eastAsia="Arial" w:cs="Arial"/>
          <w:spacing w:val="1"/>
        </w:rPr>
        <w:t>Л</w:t>
      </w:r>
      <w:r w:rsidRPr="00952733">
        <w:rPr>
          <w:rFonts w:eastAsia="Arial" w:cs="Arial"/>
        </w:rPr>
        <w:t>ине</w:t>
      </w:r>
      <w:r w:rsidRPr="00952733">
        <w:rPr>
          <w:rFonts w:eastAsia="Arial" w:cs="Arial"/>
          <w:spacing w:val="1"/>
        </w:rPr>
        <w:t>й</w:t>
      </w:r>
      <w:r w:rsidRPr="00952733">
        <w:rPr>
          <w:rFonts w:eastAsia="Arial" w:cs="Arial"/>
        </w:rPr>
        <w:t>н</w:t>
      </w:r>
      <w:r w:rsidRPr="00952733">
        <w:rPr>
          <w:rFonts w:eastAsia="Arial" w:cs="Arial"/>
          <w:spacing w:val="1"/>
        </w:rPr>
        <w:t>о</w:t>
      </w:r>
      <w:r w:rsidRPr="00952733">
        <w:rPr>
          <w:rFonts w:eastAsia="Arial" w:cs="Arial"/>
        </w:rPr>
        <w:t>е</w:t>
      </w:r>
      <w:r w:rsidRPr="00952733">
        <w:rPr>
          <w:rFonts w:eastAsia="Arial" w:cs="Arial"/>
          <w:spacing w:val="16"/>
        </w:rPr>
        <w:t xml:space="preserve"> </w:t>
      </w:r>
      <w:r w:rsidRPr="00952733">
        <w:rPr>
          <w:rFonts w:eastAsia="Arial" w:cs="Arial"/>
        </w:rPr>
        <w:t>в</w:t>
      </w:r>
      <w:r w:rsidRPr="00952733">
        <w:rPr>
          <w:rFonts w:eastAsia="Arial" w:cs="Arial"/>
          <w:spacing w:val="-2"/>
        </w:rPr>
        <w:t>и</w:t>
      </w:r>
      <w:r w:rsidRPr="00952733">
        <w:rPr>
          <w:rFonts w:eastAsia="Arial" w:cs="Arial"/>
          <w:spacing w:val="1"/>
        </w:rPr>
        <w:t>р</w:t>
      </w:r>
      <w:r w:rsidRPr="00952733">
        <w:rPr>
          <w:rFonts w:eastAsia="Arial" w:cs="Arial"/>
        </w:rPr>
        <w:t>т</w:t>
      </w:r>
      <w:r w:rsidRPr="00952733">
        <w:rPr>
          <w:rFonts w:eastAsia="Arial" w:cs="Arial"/>
          <w:spacing w:val="-2"/>
        </w:rPr>
        <w:t>у</w:t>
      </w:r>
      <w:r w:rsidRPr="00952733">
        <w:rPr>
          <w:rFonts w:eastAsia="Arial" w:cs="Arial"/>
          <w:spacing w:val="1"/>
        </w:rPr>
        <w:t>а</w:t>
      </w:r>
      <w:r w:rsidRPr="00952733">
        <w:rPr>
          <w:rFonts w:eastAsia="Arial" w:cs="Arial"/>
          <w:spacing w:val="-1"/>
        </w:rPr>
        <w:t>л</w:t>
      </w:r>
      <w:r w:rsidRPr="00952733">
        <w:rPr>
          <w:rFonts w:eastAsia="Arial" w:cs="Arial"/>
        </w:rPr>
        <w:t>ь</w:t>
      </w:r>
      <w:r w:rsidRPr="00952733">
        <w:rPr>
          <w:rFonts w:eastAsia="Arial" w:cs="Arial"/>
          <w:spacing w:val="-1"/>
        </w:rPr>
        <w:t>н</w:t>
      </w:r>
      <w:r w:rsidRPr="00952733">
        <w:rPr>
          <w:rFonts w:eastAsia="Arial" w:cs="Arial"/>
          <w:spacing w:val="1"/>
        </w:rPr>
        <w:t>о</w:t>
      </w:r>
      <w:r w:rsidRPr="00952733">
        <w:rPr>
          <w:rFonts w:eastAsia="Arial" w:cs="Arial"/>
        </w:rPr>
        <w:t>е</w:t>
      </w:r>
      <w:r w:rsidRPr="00952733">
        <w:rPr>
          <w:rFonts w:eastAsia="Arial" w:cs="Arial"/>
          <w:spacing w:val="16"/>
        </w:rPr>
        <w:t xml:space="preserve"> </w:t>
      </w:r>
      <w:r w:rsidRPr="00952733">
        <w:rPr>
          <w:rFonts w:eastAsia="Arial" w:cs="Arial"/>
          <w:spacing w:val="1"/>
        </w:rPr>
        <w:t>а</w:t>
      </w:r>
      <w:r w:rsidRPr="00952733">
        <w:rPr>
          <w:rFonts w:eastAsia="Arial" w:cs="Arial"/>
          <w:spacing w:val="-1"/>
        </w:rPr>
        <w:t>др</w:t>
      </w:r>
      <w:r w:rsidRPr="00952733">
        <w:rPr>
          <w:rFonts w:eastAsia="Arial" w:cs="Arial"/>
          <w:spacing w:val="1"/>
        </w:rPr>
        <w:t>е</w:t>
      </w:r>
      <w:r w:rsidRPr="00952733">
        <w:rPr>
          <w:rFonts w:eastAsia="Arial" w:cs="Arial"/>
        </w:rPr>
        <w:t>сное</w:t>
      </w:r>
      <w:r w:rsidRPr="00952733">
        <w:rPr>
          <w:rFonts w:eastAsia="Arial" w:cs="Arial"/>
          <w:spacing w:val="16"/>
        </w:rPr>
        <w:t xml:space="preserve"> </w:t>
      </w:r>
      <w:r w:rsidRPr="00952733">
        <w:rPr>
          <w:rFonts w:eastAsia="Arial" w:cs="Arial"/>
        </w:rPr>
        <w:t>п</w:t>
      </w:r>
      <w:r w:rsidRPr="00952733">
        <w:rPr>
          <w:rFonts w:eastAsia="Arial" w:cs="Arial"/>
          <w:spacing w:val="-2"/>
        </w:rPr>
        <w:t>р</w:t>
      </w:r>
      <w:r w:rsidRPr="00952733">
        <w:rPr>
          <w:rFonts w:eastAsia="Arial" w:cs="Arial"/>
          <w:spacing w:val="1"/>
        </w:rPr>
        <w:t>о</w:t>
      </w:r>
      <w:r w:rsidRPr="00952733">
        <w:rPr>
          <w:rFonts w:eastAsia="Arial" w:cs="Arial"/>
        </w:rPr>
        <w:t>ст</w:t>
      </w:r>
      <w:r w:rsidRPr="00952733">
        <w:rPr>
          <w:rFonts w:eastAsia="Arial" w:cs="Arial"/>
          <w:spacing w:val="-1"/>
        </w:rPr>
        <w:t>ра</w:t>
      </w:r>
      <w:r w:rsidRPr="00952733">
        <w:rPr>
          <w:rFonts w:eastAsia="Arial" w:cs="Arial"/>
        </w:rPr>
        <w:t>нство</w:t>
      </w:r>
      <w:r w:rsidRPr="00952733">
        <w:rPr>
          <w:rFonts w:eastAsia="Arial" w:cs="Arial"/>
          <w:spacing w:val="15"/>
        </w:rPr>
        <w:t xml:space="preserve"> </w:t>
      </w:r>
      <w:proofErr w:type="gramStart"/>
      <w:r w:rsidRPr="00952733">
        <w:rPr>
          <w:rFonts w:eastAsia="Arial" w:cs="Arial"/>
          <w:spacing w:val="1"/>
        </w:rPr>
        <w:t>о</w:t>
      </w:r>
      <w:r w:rsidRPr="00952733">
        <w:rPr>
          <w:rFonts w:eastAsia="Arial" w:cs="Arial"/>
        </w:rPr>
        <w:t>т</w:t>
      </w:r>
      <w:r w:rsidRPr="00952733">
        <w:rPr>
          <w:rFonts w:eastAsia="Arial" w:cs="Arial"/>
          <w:spacing w:val="-1"/>
        </w:rPr>
        <w:t>р</w:t>
      </w:r>
      <w:r w:rsidRPr="00952733">
        <w:rPr>
          <w:rFonts w:eastAsia="Arial" w:cs="Arial"/>
          <w:spacing w:val="1"/>
        </w:rPr>
        <w:t>а</w:t>
      </w:r>
      <w:r w:rsidRPr="00952733">
        <w:rPr>
          <w:rFonts w:eastAsia="Arial" w:cs="Arial"/>
        </w:rPr>
        <w:t>ж</w:t>
      </w:r>
      <w:r w:rsidRPr="00952733">
        <w:rPr>
          <w:rFonts w:eastAsia="Arial" w:cs="Arial"/>
          <w:spacing w:val="1"/>
        </w:rPr>
        <w:t>а</w:t>
      </w:r>
      <w:r w:rsidRPr="00952733">
        <w:rPr>
          <w:rFonts w:eastAsia="Arial" w:cs="Arial"/>
          <w:spacing w:val="-1"/>
        </w:rPr>
        <w:t>е</w:t>
      </w:r>
      <w:r w:rsidRPr="00952733">
        <w:rPr>
          <w:rFonts w:eastAsia="Arial" w:cs="Arial"/>
        </w:rPr>
        <w:t>тся</w:t>
      </w:r>
      <w:r w:rsidRPr="00952733">
        <w:rPr>
          <w:rFonts w:eastAsia="Arial" w:cs="Arial"/>
          <w:spacing w:val="15"/>
        </w:rPr>
        <w:t xml:space="preserve"> </w:t>
      </w:r>
      <w:r w:rsidRPr="00952733">
        <w:rPr>
          <w:rFonts w:eastAsia="Arial" w:cs="Arial"/>
        </w:rPr>
        <w:t>на</w:t>
      </w:r>
      <w:proofErr w:type="gramEnd"/>
      <w:r w:rsidRPr="00952733">
        <w:rPr>
          <w:rFonts w:eastAsia="Arial" w:cs="Arial"/>
          <w:spacing w:val="13"/>
        </w:rPr>
        <w:t xml:space="preserve"> </w:t>
      </w:r>
      <w:r w:rsidRPr="00952733">
        <w:rPr>
          <w:rFonts w:eastAsia="Arial" w:cs="Arial"/>
          <w:spacing w:val="-1"/>
        </w:rPr>
        <w:t>ф</w:t>
      </w:r>
      <w:r w:rsidRPr="00952733">
        <w:rPr>
          <w:rFonts w:eastAsia="Arial" w:cs="Arial"/>
        </w:rPr>
        <w:t>изич</w:t>
      </w:r>
      <w:r w:rsidRPr="00952733">
        <w:rPr>
          <w:rFonts w:eastAsia="Arial" w:cs="Arial"/>
          <w:spacing w:val="1"/>
        </w:rPr>
        <w:t>е</w:t>
      </w:r>
      <w:r w:rsidRPr="00952733">
        <w:rPr>
          <w:rFonts w:eastAsia="Arial" w:cs="Arial"/>
        </w:rPr>
        <w:t>ские</w:t>
      </w:r>
      <w:r w:rsidRPr="00952733">
        <w:rPr>
          <w:rFonts w:eastAsia="Arial" w:cs="Arial"/>
          <w:spacing w:val="16"/>
        </w:rPr>
        <w:t xml:space="preserve"> </w:t>
      </w:r>
      <w:r w:rsidRPr="00952733">
        <w:rPr>
          <w:rFonts w:eastAsia="Arial" w:cs="Arial"/>
          <w:spacing w:val="-1"/>
        </w:rPr>
        <w:t>бл</w:t>
      </w:r>
      <w:r w:rsidRPr="00952733">
        <w:rPr>
          <w:rFonts w:eastAsia="Arial" w:cs="Arial"/>
          <w:spacing w:val="1"/>
        </w:rPr>
        <w:t>о</w:t>
      </w:r>
      <w:r w:rsidRPr="00952733">
        <w:rPr>
          <w:rFonts w:eastAsia="Arial" w:cs="Arial"/>
        </w:rPr>
        <w:t xml:space="preserve">ки в </w:t>
      </w:r>
      <w:r w:rsidRPr="00952733">
        <w:rPr>
          <w:rFonts w:eastAsia="Arial" w:cs="Arial"/>
          <w:spacing w:val="1"/>
        </w:rPr>
        <w:t>о</w:t>
      </w:r>
      <w:r w:rsidRPr="00952733">
        <w:rPr>
          <w:rFonts w:eastAsia="Arial" w:cs="Arial"/>
        </w:rPr>
        <w:t>сновной</w:t>
      </w:r>
      <w:r w:rsidRPr="00952733">
        <w:rPr>
          <w:rFonts w:eastAsia="Arial" w:cs="Arial"/>
          <w:spacing w:val="1"/>
        </w:rPr>
        <w:t xml:space="preserve"> </w:t>
      </w:r>
      <w:r w:rsidRPr="00952733">
        <w:rPr>
          <w:rFonts w:eastAsia="Arial" w:cs="Arial"/>
        </w:rPr>
        <w:t>п</w:t>
      </w:r>
      <w:r w:rsidRPr="00952733">
        <w:rPr>
          <w:rFonts w:eastAsia="Arial" w:cs="Arial"/>
          <w:spacing w:val="1"/>
        </w:rPr>
        <w:t>а</w:t>
      </w:r>
      <w:r w:rsidRPr="00952733">
        <w:rPr>
          <w:rFonts w:eastAsia="Arial" w:cs="Arial"/>
        </w:rPr>
        <w:t>мя</w:t>
      </w:r>
      <w:r w:rsidRPr="00952733">
        <w:rPr>
          <w:rFonts w:eastAsia="Arial" w:cs="Arial"/>
          <w:spacing w:val="-2"/>
        </w:rPr>
        <w:t>т</w:t>
      </w:r>
      <w:r w:rsidRPr="00952733">
        <w:rPr>
          <w:rFonts w:eastAsia="Arial" w:cs="Arial"/>
        </w:rPr>
        <w:t>и</w:t>
      </w:r>
    </w:p>
    <w:p w:rsidR="00D46425" w:rsidRPr="00952733" w:rsidRDefault="00D46425" w:rsidP="00952733">
      <w:pPr>
        <w:spacing w:after="0" w:line="240" w:lineRule="auto"/>
        <w:ind w:left="113" w:right="73" w:firstLine="300"/>
        <w:jc w:val="both"/>
        <w:rPr>
          <w:rFonts w:eastAsia="Arial" w:cs="Arial"/>
        </w:rPr>
      </w:pPr>
      <w:r w:rsidRPr="00952733">
        <w:rPr>
          <w:rFonts w:eastAsia="Arial" w:cs="Arial"/>
        </w:rPr>
        <w:t>На</w:t>
      </w:r>
      <w:r w:rsidRPr="00952733">
        <w:rPr>
          <w:rFonts w:eastAsia="Arial" w:cs="Arial"/>
          <w:spacing w:val="3"/>
        </w:rPr>
        <w:t xml:space="preserve"> </w:t>
      </w:r>
      <w:r w:rsidRPr="00952733">
        <w:rPr>
          <w:rFonts w:eastAsia="Arial" w:cs="Arial"/>
        </w:rPr>
        <w:t>пе</w:t>
      </w:r>
      <w:r w:rsidRPr="00952733">
        <w:rPr>
          <w:rFonts w:eastAsia="Arial" w:cs="Arial"/>
          <w:spacing w:val="1"/>
        </w:rPr>
        <w:t>р</w:t>
      </w:r>
      <w:r w:rsidRPr="00952733">
        <w:rPr>
          <w:rFonts w:eastAsia="Arial" w:cs="Arial"/>
        </w:rPr>
        <w:t>вом</w:t>
      </w:r>
      <w:r w:rsidRPr="00952733">
        <w:rPr>
          <w:rFonts w:eastAsia="Arial" w:cs="Arial"/>
          <w:spacing w:val="3"/>
        </w:rPr>
        <w:t xml:space="preserve"> </w:t>
      </w:r>
      <w:r w:rsidRPr="00952733">
        <w:rPr>
          <w:rFonts w:eastAsia="Arial" w:cs="Arial"/>
        </w:rPr>
        <w:t>э</w:t>
      </w:r>
      <w:r w:rsidRPr="00952733">
        <w:rPr>
          <w:rFonts w:eastAsia="Arial" w:cs="Arial"/>
          <w:spacing w:val="-2"/>
        </w:rPr>
        <w:t>т</w:t>
      </w:r>
      <w:r w:rsidRPr="00952733">
        <w:rPr>
          <w:rFonts w:eastAsia="Arial" w:cs="Arial"/>
          <w:spacing w:val="1"/>
        </w:rPr>
        <w:t>а</w:t>
      </w:r>
      <w:r w:rsidRPr="00952733">
        <w:rPr>
          <w:rFonts w:eastAsia="Arial" w:cs="Arial"/>
        </w:rPr>
        <w:t>пе пр</w:t>
      </w:r>
      <w:r w:rsidRPr="00952733">
        <w:rPr>
          <w:rFonts w:eastAsia="Arial" w:cs="Arial"/>
          <w:spacing w:val="1"/>
        </w:rPr>
        <w:t>о</w:t>
      </w:r>
      <w:r w:rsidRPr="00952733">
        <w:rPr>
          <w:rFonts w:eastAsia="Arial" w:cs="Arial"/>
        </w:rPr>
        <w:t>сто</w:t>
      </w:r>
      <w:r w:rsidRPr="00952733">
        <w:rPr>
          <w:rFonts w:eastAsia="Arial" w:cs="Arial"/>
          <w:spacing w:val="4"/>
        </w:rPr>
        <w:t xml:space="preserve"> </w:t>
      </w:r>
      <w:r w:rsidRPr="00952733">
        <w:rPr>
          <w:rFonts w:eastAsia="Arial" w:cs="Arial"/>
          <w:spacing w:val="-1"/>
        </w:rPr>
        <w:t>бе</w:t>
      </w:r>
      <w:r w:rsidRPr="00952733">
        <w:rPr>
          <w:rFonts w:eastAsia="Arial" w:cs="Arial"/>
          <w:spacing w:val="1"/>
        </w:rPr>
        <w:t>р</w:t>
      </w:r>
      <w:r w:rsidRPr="00952733">
        <w:rPr>
          <w:rFonts w:eastAsia="Arial" w:cs="Arial"/>
          <w:spacing w:val="-2"/>
        </w:rPr>
        <w:t>у</w:t>
      </w:r>
      <w:r w:rsidRPr="00952733">
        <w:rPr>
          <w:rFonts w:eastAsia="Arial" w:cs="Arial"/>
        </w:rPr>
        <w:t>тся</w:t>
      </w:r>
      <w:r w:rsidRPr="00952733">
        <w:rPr>
          <w:rFonts w:eastAsia="Arial" w:cs="Arial"/>
          <w:spacing w:val="2"/>
        </w:rPr>
        <w:t xml:space="preserve"> </w:t>
      </w:r>
      <w:r w:rsidRPr="00952733">
        <w:rPr>
          <w:rFonts w:eastAsia="Arial" w:cs="Arial"/>
        </w:rPr>
        <w:t>м</w:t>
      </w:r>
      <w:r w:rsidRPr="00952733">
        <w:rPr>
          <w:rFonts w:eastAsia="Arial" w:cs="Arial"/>
          <w:spacing w:val="2"/>
        </w:rPr>
        <w:t>л</w:t>
      </w:r>
      <w:r w:rsidRPr="00952733">
        <w:rPr>
          <w:rFonts w:eastAsia="Arial" w:cs="Arial"/>
          <w:spacing w:val="1"/>
        </w:rPr>
        <w:t>а</w:t>
      </w:r>
      <w:r w:rsidRPr="00952733">
        <w:rPr>
          <w:rFonts w:eastAsia="Arial" w:cs="Arial"/>
          <w:spacing w:val="-1"/>
        </w:rPr>
        <w:t>д</w:t>
      </w:r>
      <w:r w:rsidRPr="00952733">
        <w:rPr>
          <w:rFonts w:eastAsia="Arial" w:cs="Arial"/>
        </w:rPr>
        <w:t>шие</w:t>
      </w:r>
      <w:r w:rsidRPr="00952733">
        <w:rPr>
          <w:rFonts w:eastAsia="Arial" w:cs="Arial"/>
          <w:spacing w:val="3"/>
        </w:rPr>
        <w:t xml:space="preserve"> </w:t>
      </w:r>
      <w:r w:rsidRPr="00952733">
        <w:rPr>
          <w:rFonts w:eastAsia="Arial" w:cs="Arial"/>
          <w:spacing w:val="1"/>
        </w:rPr>
        <w:t>1</w:t>
      </w:r>
      <w:r w:rsidRPr="00952733">
        <w:rPr>
          <w:rFonts w:eastAsia="Arial" w:cs="Arial"/>
        </w:rPr>
        <w:t>6</w:t>
      </w:r>
      <w:r w:rsidRPr="00952733">
        <w:rPr>
          <w:rFonts w:eastAsia="Arial" w:cs="Arial"/>
          <w:spacing w:val="3"/>
        </w:rPr>
        <w:t xml:space="preserve"> </w:t>
      </w:r>
      <w:r w:rsidRPr="00952733">
        <w:rPr>
          <w:rFonts w:eastAsia="Arial" w:cs="Arial"/>
          <w:spacing w:val="-1"/>
        </w:rPr>
        <w:t>б</w:t>
      </w:r>
      <w:r w:rsidRPr="00952733">
        <w:rPr>
          <w:rFonts w:eastAsia="Arial" w:cs="Arial"/>
        </w:rPr>
        <w:t>ит,</w:t>
      </w:r>
      <w:r w:rsidRPr="00952733">
        <w:rPr>
          <w:rFonts w:eastAsia="Arial" w:cs="Arial"/>
          <w:spacing w:val="3"/>
        </w:rPr>
        <w:t xml:space="preserve"> </w:t>
      </w:r>
      <w:r w:rsidRPr="00952733">
        <w:rPr>
          <w:rFonts w:eastAsia="Arial" w:cs="Arial"/>
          <w:spacing w:val="-2"/>
        </w:rPr>
        <w:t>к</w:t>
      </w:r>
      <w:r w:rsidRPr="00952733">
        <w:rPr>
          <w:rFonts w:eastAsia="Arial" w:cs="Arial"/>
          <w:spacing w:val="1"/>
        </w:rPr>
        <w:t>о</w:t>
      </w:r>
      <w:r w:rsidRPr="00952733">
        <w:rPr>
          <w:rFonts w:eastAsia="Arial" w:cs="Arial"/>
          <w:spacing w:val="-2"/>
        </w:rPr>
        <w:t>т</w:t>
      </w:r>
      <w:r w:rsidRPr="00952733">
        <w:rPr>
          <w:rFonts w:eastAsia="Arial" w:cs="Arial"/>
          <w:spacing w:val="1"/>
        </w:rPr>
        <w:t>ор</w:t>
      </w:r>
      <w:r w:rsidRPr="00952733">
        <w:rPr>
          <w:rFonts w:eastAsia="Arial" w:cs="Arial"/>
        </w:rPr>
        <w:t>ые</w:t>
      </w:r>
      <w:r w:rsidRPr="00952733">
        <w:rPr>
          <w:rFonts w:eastAsia="Arial" w:cs="Arial"/>
          <w:spacing w:val="3"/>
        </w:rPr>
        <w:t xml:space="preserve"> </w:t>
      </w:r>
      <w:r w:rsidRPr="00952733">
        <w:rPr>
          <w:rFonts w:eastAsia="Arial" w:cs="Arial"/>
        </w:rPr>
        <w:t>и</w:t>
      </w:r>
      <w:r w:rsidRPr="00952733">
        <w:rPr>
          <w:rFonts w:eastAsia="Arial" w:cs="Arial"/>
          <w:spacing w:val="3"/>
        </w:rPr>
        <w:t xml:space="preserve"> </w:t>
      </w:r>
      <w:r w:rsidRPr="00952733">
        <w:rPr>
          <w:rFonts w:eastAsia="Arial" w:cs="Arial"/>
        </w:rPr>
        <w:t>яв</w:t>
      </w:r>
      <w:r w:rsidRPr="00952733">
        <w:rPr>
          <w:rFonts w:eastAsia="Arial" w:cs="Arial"/>
          <w:spacing w:val="-1"/>
        </w:rPr>
        <w:t>л</w:t>
      </w:r>
      <w:r w:rsidRPr="00952733">
        <w:rPr>
          <w:rFonts w:eastAsia="Arial" w:cs="Arial"/>
        </w:rPr>
        <w:t>яются эф</w:t>
      </w:r>
      <w:r w:rsidRPr="00952733">
        <w:rPr>
          <w:rFonts w:eastAsia="Arial" w:cs="Arial"/>
          <w:spacing w:val="-1"/>
        </w:rPr>
        <w:t>ф</w:t>
      </w:r>
      <w:r w:rsidRPr="00952733">
        <w:rPr>
          <w:rFonts w:eastAsia="Arial" w:cs="Arial"/>
          <w:spacing w:val="1"/>
        </w:rPr>
        <w:t>е</w:t>
      </w:r>
      <w:r w:rsidRPr="00952733">
        <w:rPr>
          <w:rFonts w:eastAsia="Arial" w:cs="Arial"/>
        </w:rPr>
        <w:t>к</w:t>
      </w:r>
      <w:r w:rsidRPr="00952733">
        <w:rPr>
          <w:rFonts w:eastAsia="Arial" w:cs="Arial"/>
          <w:spacing w:val="1"/>
        </w:rPr>
        <w:t>т</w:t>
      </w:r>
      <w:r w:rsidRPr="00952733">
        <w:rPr>
          <w:rFonts w:eastAsia="Arial" w:cs="Arial"/>
        </w:rPr>
        <w:t>ивным</w:t>
      </w:r>
      <w:r w:rsidRPr="00952733">
        <w:rPr>
          <w:rFonts w:eastAsia="Arial" w:cs="Arial"/>
          <w:spacing w:val="1"/>
        </w:rPr>
        <w:t xml:space="preserve"> а</w:t>
      </w:r>
      <w:r w:rsidRPr="00952733">
        <w:rPr>
          <w:rFonts w:eastAsia="Arial" w:cs="Arial"/>
          <w:spacing w:val="-1"/>
        </w:rPr>
        <w:t>д</w:t>
      </w:r>
      <w:r w:rsidRPr="00952733">
        <w:rPr>
          <w:rFonts w:eastAsia="Arial" w:cs="Arial"/>
          <w:spacing w:val="1"/>
        </w:rPr>
        <w:t>ре</w:t>
      </w:r>
      <w:r w:rsidRPr="00952733">
        <w:rPr>
          <w:rFonts w:eastAsia="Arial" w:cs="Arial"/>
          <w:spacing w:val="-2"/>
        </w:rPr>
        <w:t>с</w:t>
      </w:r>
      <w:r w:rsidRPr="00952733">
        <w:rPr>
          <w:rFonts w:eastAsia="Arial" w:cs="Arial"/>
          <w:spacing w:val="1"/>
        </w:rPr>
        <w:t>о</w:t>
      </w:r>
      <w:r w:rsidRPr="00952733">
        <w:rPr>
          <w:rFonts w:eastAsia="Arial" w:cs="Arial"/>
        </w:rPr>
        <w:t>м,</w:t>
      </w:r>
      <w:r w:rsidRPr="00952733">
        <w:rPr>
          <w:rFonts w:eastAsia="Arial" w:cs="Arial"/>
          <w:spacing w:val="1"/>
        </w:rPr>
        <w:t xml:space="preserve"> </w:t>
      </w:r>
      <w:r w:rsidRPr="00952733">
        <w:rPr>
          <w:rFonts w:eastAsia="Arial" w:cs="Arial"/>
        </w:rPr>
        <w:t>их</w:t>
      </w:r>
      <w:r w:rsidRPr="00952733">
        <w:rPr>
          <w:rFonts w:eastAsia="Arial" w:cs="Arial"/>
          <w:spacing w:val="-1"/>
        </w:rPr>
        <w:t xml:space="preserve"> </w:t>
      </w:r>
      <w:r w:rsidRPr="00952733">
        <w:rPr>
          <w:rFonts w:eastAsia="Arial" w:cs="Arial"/>
          <w:spacing w:val="1"/>
        </w:rPr>
        <w:t>е</w:t>
      </w:r>
      <w:r w:rsidRPr="00952733">
        <w:rPr>
          <w:rFonts w:eastAsia="Arial" w:cs="Arial"/>
          <w:spacing w:val="-1"/>
        </w:rPr>
        <w:t>щ</w:t>
      </w:r>
      <w:r w:rsidRPr="00952733">
        <w:rPr>
          <w:rFonts w:eastAsia="Arial" w:cs="Arial"/>
        </w:rPr>
        <w:t>е</w:t>
      </w:r>
      <w:r w:rsidRPr="00952733">
        <w:rPr>
          <w:rFonts w:eastAsia="Arial" w:cs="Arial"/>
          <w:spacing w:val="1"/>
        </w:rPr>
        <w:t xml:space="preserve"> </w:t>
      </w:r>
      <w:r w:rsidRPr="00952733">
        <w:rPr>
          <w:rFonts w:eastAsia="Arial" w:cs="Arial"/>
        </w:rPr>
        <w:t>н</w:t>
      </w:r>
      <w:r w:rsidRPr="00952733">
        <w:rPr>
          <w:rFonts w:eastAsia="Arial" w:cs="Arial"/>
          <w:spacing w:val="1"/>
        </w:rPr>
        <w:t>а</w:t>
      </w:r>
      <w:r w:rsidRPr="00952733">
        <w:rPr>
          <w:rFonts w:eastAsia="Arial" w:cs="Arial"/>
          <w:spacing w:val="-2"/>
        </w:rPr>
        <w:t>з</w:t>
      </w:r>
      <w:r w:rsidRPr="00952733">
        <w:rPr>
          <w:rFonts w:eastAsia="Arial" w:cs="Arial"/>
        </w:rPr>
        <w:t>ыв</w:t>
      </w:r>
      <w:r w:rsidRPr="00952733">
        <w:rPr>
          <w:rFonts w:eastAsia="Arial" w:cs="Arial"/>
          <w:spacing w:val="1"/>
        </w:rPr>
        <w:t>а</w:t>
      </w:r>
      <w:r w:rsidRPr="00952733">
        <w:rPr>
          <w:rFonts w:eastAsia="Arial" w:cs="Arial"/>
        </w:rPr>
        <w:t>ют</w:t>
      </w:r>
      <w:r w:rsidRPr="00952733">
        <w:rPr>
          <w:rFonts w:eastAsia="Arial" w:cs="Arial"/>
          <w:spacing w:val="-1"/>
        </w:rPr>
        <w:t xml:space="preserve"> </w:t>
      </w:r>
      <w:r w:rsidRPr="00952733">
        <w:rPr>
          <w:rFonts w:eastAsia="Arial" w:cs="Arial"/>
        </w:rPr>
        <w:t>см</w:t>
      </w:r>
      <w:r w:rsidRPr="00952733">
        <w:rPr>
          <w:rFonts w:eastAsia="Arial" w:cs="Arial"/>
          <w:spacing w:val="1"/>
        </w:rPr>
        <w:t>е</w:t>
      </w:r>
      <w:r w:rsidRPr="00952733">
        <w:rPr>
          <w:rFonts w:eastAsia="Arial" w:cs="Arial"/>
          <w:spacing w:val="-1"/>
        </w:rPr>
        <w:t>щ</w:t>
      </w:r>
      <w:r w:rsidRPr="00952733">
        <w:rPr>
          <w:rFonts w:eastAsia="Arial" w:cs="Arial"/>
          <w:spacing w:val="1"/>
        </w:rPr>
        <w:t>е</w:t>
      </w:r>
      <w:r w:rsidRPr="00952733">
        <w:rPr>
          <w:rFonts w:eastAsia="Arial" w:cs="Arial"/>
        </w:rPr>
        <w:t>нием</w:t>
      </w:r>
      <w:r w:rsidRPr="00952733">
        <w:rPr>
          <w:rFonts w:eastAsia="Arial" w:cs="Arial"/>
          <w:spacing w:val="1"/>
        </w:rPr>
        <w:t xml:space="preserve"> </w:t>
      </w:r>
      <w:r w:rsidRPr="00952733">
        <w:rPr>
          <w:rFonts w:eastAsia="Arial" w:cs="Arial"/>
        </w:rPr>
        <w:t>вн</w:t>
      </w:r>
      <w:r w:rsidRPr="00952733">
        <w:rPr>
          <w:rFonts w:eastAsia="Arial" w:cs="Arial"/>
          <w:spacing w:val="-3"/>
        </w:rPr>
        <w:t>у</w:t>
      </w:r>
      <w:r w:rsidRPr="00952733">
        <w:rPr>
          <w:rFonts w:eastAsia="Arial" w:cs="Arial"/>
        </w:rPr>
        <w:t>т</w:t>
      </w:r>
      <w:r w:rsidRPr="00952733">
        <w:rPr>
          <w:rFonts w:eastAsia="Arial" w:cs="Arial"/>
          <w:spacing w:val="1"/>
        </w:rPr>
        <w:t>р</w:t>
      </w:r>
      <w:r w:rsidRPr="00952733">
        <w:rPr>
          <w:rFonts w:eastAsia="Arial" w:cs="Arial"/>
        </w:rPr>
        <w:t xml:space="preserve">и </w:t>
      </w:r>
      <w:r w:rsidRPr="00952733">
        <w:rPr>
          <w:rFonts w:eastAsia="Arial" w:cs="Arial"/>
          <w:spacing w:val="-2"/>
        </w:rPr>
        <w:t>с</w:t>
      </w:r>
      <w:r w:rsidRPr="00952733">
        <w:rPr>
          <w:rFonts w:eastAsia="Arial" w:cs="Arial"/>
          <w:spacing w:val="1"/>
        </w:rPr>
        <w:t>е</w:t>
      </w:r>
      <w:r w:rsidRPr="00952733">
        <w:rPr>
          <w:rFonts w:eastAsia="Arial" w:cs="Arial"/>
          <w:spacing w:val="-1"/>
        </w:rPr>
        <w:t>г</w:t>
      </w:r>
      <w:r w:rsidRPr="00952733">
        <w:rPr>
          <w:rFonts w:eastAsia="Arial" w:cs="Arial"/>
        </w:rPr>
        <w:t>м</w:t>
      </w:r>
      <w:r w:rsidRPr="00952733">
        <w:rPr>
          <w:rFonts w:eastAsia="Arial" w:cs="Arial"/>
          <w:spacing w:val="1"/>
        </w:rPr>
        <w:t>е</w:t>
      </w:r>
      <w:r w:rsidRPr="00952733">
        <w:rPr>
          <w:rFonts w:eastAsia="Arial" w:cs="Arial"/>
        </w:rPr>
        <w:t>нт</w:t>
      </w:r>
      <w:r w:rsidRPr="00952733">
        <w:rPr>
          <w:rFonts w:eastAsia="Arial" w:cs="Arial"/>
          <w:spacing w:val="1"/>
        </w:rPr>
        <w:t>а</w:t>
      </w:r>
      <w:r w:rsidRPr="00952733">
        <w:rPr>
          <w:rFonts w:eastAsia="Arial" w:cs="Arial"/>
        </w:rPr>
        <w:t>.</w:t>
      </w:r>
    </w:p>
    <w:p w:rsidR="00D46425" w:rsidRPr="00952733" w:rsidRDefault="00D46425" w:rsidP="00952733">
      <w:pPr>
        <w:spacing w:after="0" w:line="240" w:lineRule="auto"/>
        <w:ind w:left="818"/>
      </w:pPr>
      <w:r w:rsidRPr="00952733">
        <w:rPr>
          <w:noProof/>
          <w:lang w:eastAsia="ru-RU"/>
        </w:rPr>
        <w:drawing>
          <wp:inline distT="0" distB="0" distL="0" distR="0">
            <wp:extent cx="5019675" cy="1000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019675" cy="1000125"/>
                    </a:xfrm>
                    <a:prstGeom prst="rect">
                      <a:avLst/>
                    </a:prstGeom>
                    <a:noFill/>
                    <a:ln w="9525">
                      <a:noFill/>
                      <a:miter lim="800000"/>
                      <a:headEnd/>
                      <a:tailEnd/>
                    </a:ln>
                  </pic:spPr>
                </pic:pic>
              </a:graphicData>
            </a:graphic>
          </wp:inline>
        </w:drawing>
      </w:r>
    </w:p>
    <w:p w:rsidR="00D46425" w:rsidRPr="00952733" w:rsidRDefault="00D46425" w:rsidP="00952733">
      <w:pPr>
        <w:spacing w:after="0" w:line="240" w:lineRule="auto"/>
        <w:ind w:left="113" w:right="65" w:firstLine="300"/>
        <w:jc w:val="both"/>
        <w:rPr>
          <w:rFonts w:eastAsia="Arial" w:cs="Arial"/>
        </w:rPr>
      </w:pPr>
      <w:r w:rsidRPr="00952733">
        <w:rPr>
          <w:rFonts w:eastAsia="Arial" w:cs="Arial"/>
        </w:rPr>
        <w:t>На</w:t>
      </w:r>
      <w:r w:rsidRPr="00952733">
        <w:rPr>
          <w:rFonts w:eastAsia="Arial" w:cs="Arial"/>
          <w:spacing w:val="1"/>
        </w:rPr>
        <w:t xml:space="preserve"> </w:t>
      </w:r>
      <w:r w:rsidRPr="00952733">
        <w:rPr>
          <w:rFonts w:eastAsia="Arial" w:cs="Arial"/>
        </w:rPr>
        <w:t>вт</w:t>
      </w:r>
      <w:r w:rsidRPr="00952733">
        <w:rPr>
          <w:rFonts w:eastAsia="Arial" w:cs="Arial"/>
          <w:spacing w:val="1"/>
        </w:rPr>
        <w:t>оро</w:t>
      </w:r>
      <w:r w:rsidRPr="00952733">
        <w:rPr>
          <w:rFonts w:eastAsia="Arial" w:cs="Arial"/>
        </w:rPr>
        <w:t>м</w:t>
      </w:r>
      <w:r w:rsidRPr="00952733">
        <w:rPr>
          <w:rFonts w:eastAsia="Arial" w:cs="Arial"/>
          <w:spacing w:val="1"/>
        </w:rPr>
        <w:t xml:space="preserve"> </w:t>
      </w:r>
      <w:r w:rsidRPr="00952733">
        <w:rPr>
          <w:rFonts w:eastAsia="Arial" w:cs="Arial"/>
        </w:rPr>
        <w:t>э</w:t>
      </w:r>
      <w:r w:rsidRPr="00952733">
        <w:rPr>
          <w:rFonts w:eastAsia="Arial" w:cs="Arial"/>
          <w:spacing w:val="-2"/>
        </w:rPr>
        <w:t>т</w:t>
      </w:r>
      <w:r w:rsidRPr="00952733">
        <w:rPr>
          <w:rFonts w:eastAsia="Arial" w:cs="Arial"/>
          <w:spacing w:val="1"/>
        </w:rPr>
        <w:t>а</w:t>
      </w:r>
      <w:r w:rsidRPr="00952733">
        <w:rPr>
          <w:rFonts w:eastAsia="Arial" w:cs="Arial"/>
        </w:rPr>
        <w:t>пе</w:t>
      </w:r>
      <w:r w:rsidRPr="00952733">
        <w:rPr>
          <w:rFonts w:eastAsia="Arial" w:cs="Arial"/>
          <w:spacing w:val="1"/>
        </w:rPr>
        <w:t xml:space="preserve"> </w:t>
      </w:r>
      <w:r w:rsidRPr="00952733">
        <w:rPr>
          <w:rFonts w:eastAsia="Arial" w:cs="Arial"/>
        </w:rPr>
        <w:t>нуж</w:t>
      </w:r>
      <w:r w:rsidRPr="00952733">
        <w:rPr>
          <w:rFonts w:eastAsia="Arial" w:cs="Arial"/>
          <w:spacing w:val="-1"/>
        </w:rPr>
        <w:t>н</w:t>
      </w:r>
      <w:r w:rsidRPr="00952733">
        <w:rPr>
          <w:rFonts w:eastAsia="Arial" w:cs="Arial"/>
        </w:rPr>
        <w:t>о</w:t>
      </w:r>
      <w:r w:rsidRPr="00952733">
        <w:rPr>
          <w:rFonts w:eastAsia="Arial" w:cs="Arial"/>
          <w:spacing w:val="2"/>
        </w:rPr>
        <w:t xml:space="preserve"> </w:t>
      </w:r>
      <w:r w:rsidRPr="00952733">
        <w:rPr>
          <w:rFonts w:eastAsia="Arial" w:cs="Arial"/>
        </w:rPr>
        <w:t>най</w:t>
      </w:r>
      <w:r w:rsidRPr="00952733">
        <w:rPr>
          <w:rFonts w:eastAsia="Arial" w:cs="Arial"/>
          <w:spacing w:val="1"/>
        </w:rPr>
        <w:t>т</w:t>
      </w:r>
      <w:r w:rsidRPr="00952733">
        <w:rPr>
          <w:rFonts w:eastAsia="Arial" w:cs="Arial"/>
        </w:rPr>
        <w:t>и</w:t>
      </w:r>
      <w:r w:rsidRPr="00952733">
        <w:rPr>
          <w:rFonts w:eastAsia="Arial" w:cs="Arial"/>
          <w:spacing w:val="1"/>
        </w:rPr>
        <w:t xml:space="preserve"> </w:t>
      </w:r>
      <w:r w:rsidRPr="00952733">
        <w:rPr>
          <w:rFonts w:eastAsia="Arial" w:cs="Arial"/>
        </w:rPr>
        <w:t>с</w:t>
      </w:r>
      <w:r w:rsidRPr="00952733">
        <w:rPr>
          <w:rFonts w:eastAsia="Arial" w:cs="Arial"/>
          <w:spacing w:val="1"/>
        </w:rPr>
        <w:t>а</w:t>
      </w:r>
      <w:r w:rsidRPr="00952733">
        <w:rPr>
          <w:rFonts w:eastAsia="Arial" w:cs="Arial"/>
        </w:rPr>
        <w:t>м</w:t>
      </w:r>
      <w:r w:rsidRPr="00952733">
        <w:rPr>
          <w:rFonts w:eastAsia="Arial" w:cs="Arial"/>
          <w:spacing w:val="1"/>
        </w:rPr>
        <w:t xml:space="preserve"> </w:t>
      </w:r>
      <w:r w:rsidRPr="00952733">
        <w:rPr>
          <w:rFonts w:eastAsia="Arial" w:cs="Arial"/>
        </w:rPr>
        <w:t>с</w:t>
      </w:r>
      <w:r w:rsidRPr="00952733">
        <w:rPr>
          <w:rFonts w:eastAsia="Arial" w:cs="Arial"/>
          <w:spacing w:val="1"/>
        </w:rPr>
        <w:t>е</w:t>
      </w:r>
      <w:r w:rsidRPr="00952733">
        <w:rPr>
          <w:rFonts w:eastAsia="Arial" w:cs="Arial"/>
          <w:spacing w:val="-1"/>
        </w:rPr>
        <w:t>г</w:t>
      </w:r>
      <w:r w:rsidRPr="00952733">
        <w:rPr>
          <w:rFonts w:eastAsia="Arial" w:cs="Arial"/>
          <w:spacing w:val="5"/>
        </w:rPr>
        <w:t>м</w:t>
      </w:r>
      <w:r w:rsidRPr="00952733">
        <w:rPr>
          <w:rFonts w:eastAsia="Arial" w:cs="Arial"/>
          <w:spacing w:val="-1"/>
        </w:rPr>
        <w:t>е</w:t>
      </w:r>
      <w:r w:rsidRPr="00952733">
        <w:rPr>
          <w:rFonts w:eastAsia="Arial" w:cs="Arial"/>
        </w:rPr>
        <w:t>нт.</w:t>
      </w:r>
      <w:r w:rsidRPr="00952733">
        <w:rPr>
          <w:rFonts w:eastAsia="Arial" w:cs="Arial"/>
          <w:spacing w:val="1"/>
        </w:rPr>
        <w:t xml:space="preserve"> </w:t>
      </w:r>
      <w:r w:rsidRPr="00952733">
        <w:rPr>
          <w:rFonts w:eastAsia="Arial" w:cs="Arial"/>
        </w:rPr>
        <w:t>В</w:t>
      </w:r>
      <w:r w:rsidRPr="00952733">
        <w:rPr>
          <w:rFonts w:eastAsia="Arial" w:cs="Arial"/>
          <w:spacing w:val="1"/>
        </w:rPr>
        <w:t xml:space="preserve"> </w:t>
      </w:r>
      <w:r w:rsidRPr="00952733">
        <w:rPr>
          <w:rFonts w:eastAsia="Arial" w:cs="Arial"/>
        </w:rPr>
        <w:t>эт</w:t>
      </w:r>
      <w:r w:rsidRPr="00952733">
        <w:rPr>
          <w:rFonts w:eastAsia="Arial" w:cs="Arial"/>
          <w:spacing w:val="1"/>
        </w:rPr>
        <w:t>о</w:t>
      </w:r>
      <w:r w:rsidRPr="00952733">
        <w:rPr>
          <w:rFonts w:eastAsia="Arial" w:cs="Arial"/>
        </w:rPr>
        <w:t>м</w:t>
      </w:r>
      <w:r w:rsidRPr="00952733">
        <w:rPr>
          <w:rFonts w:eastAsia="Arial" w:cs="Arial"/>
          <w:spacing w:val="1"/>
        </w:rPr>
        <w:t xml:space="preserve"> </w:t>
      </w:r>
      <w:r w:rsidRPr="00952733">
        <w:rPr>
          <w:rFonts w:eastAsia="Arial" w:cs="Arial"/>
        </w:rPr>
        <w:t>нам</w:t>
      </w:r>
      <w:r w:rsidRPr="00952733">
        <w:rPr>
          <w:rFonts w:eastAsia="Arial" w:cs="Arial"/>
          <w:spacing w:val="2"/>
        </w:rPr>
        <w:t xml:space="preserve"> </w:t>
      </w:r>
      <w:r w:rsidRPr="00952733">
        <w:rPr>
          <w:rFonts w:eastAsia="Arial" w:cs="Arial"/>
        </w:rPr>
        <w:t>по</w:t>
      </w:r>
      <w:r w:rsidRPr="00952733">
        <w:rPr>
          <w:rFonts w:eastAsia="Arial" w:cs="Arial"/>
          <w:spacing w:val="1"/>
        </w:rPr>
        <w:t>м</w:t>
      </w:r>
      <w:r w:rsidRPr="00952733">
        <w:rPr>
          <w:rFonts w:eastAsia="Arial" w:cs="Arial"/>
          <w:spacing w:val="-1"/>
        </w:rPr>
        <w:t>о</w:t>
      </w:r>
      <w:r w:rsidRPr="00952733">
        <w:rPr>
          <w:rFonts w:eastAsia="Arial" w:cs="Arial"/>
        </w:rPr>
        <w:t>ж</w:t>
      </w:r>
      <w:r w:rsidRPr="00952733">
        <w:rPr>
          <w:rFonts w:eastAsia="Arial" w:cs="Arial"/>
          <w:spacing w:val="1"/>
        </w:rPr>
        <w:t>е</w:t>
      </w:r>
      <w:r w:rsidRPr="00952733">
        <w:rPr>
          <w:rFonts w:eastAsia="Arial" w:cs="Arial"/>
        </w:rPr>
        <w:t>т</w:t>
      </w:r>
      <w:r w:rsidRPr="00952733">
        <w:rPr>
          <w:rFonts w:eastAsia="Arial" w:cs="Arial"/>
          <w:spacing w:val="1"/>
        </w:rPr>
        <w:t xml:space="preserve"> </w:t>
      </w:r>
      <w:r w:rsidRPr="00952733">
        <w:rPr>
          <w:rFonts w:eastAsia="Arial" w:cs="Arial"/>
        </w:rPr>
        <w:t>вт</w:t>
      </w:r>
      <w:r w:rsidRPr="00952733">
        <w:rPr>
          <w:rFonts w:eastAsia="Arial" w:cs="Arial"/>
          <w:spacing w:val="1"/>
        </w:rPr>
        <w:t>о</w:t>
      </w:r>
      <w:r w:rsidRPr="00952733">
        <w:rPr>
          <w:rFonts w:eastAsia="Arial" w:cs="Arial"/>
          <w:spacing w:val="-1"/>
        </w:rPr>
        <w:t>р</w:t>
      </w:r>
      <w:r w:rsidRPr="00952733">
        <w:rPr>
          <w:rFonts w:eastAsia="Arial" w:cs="Arial"/>
          <w:spacing w:val="1"/>
        </w:rPr>
        <w:t>а</w:t>
      </w:r>
      <w:r w:rsidRPr="00952733">
        <w:rPr>
          <w:rFonts w:eastAsia="Arial" w:cs="Arial"/>
        </w:rPr>
        <w:t>я час</w:t>
      </w:r>
      <w:r w:rsidRPr="00952733">
        <w:rPr>
          <w:rFonts w:eastAsia="Arial" w:cs="Arial"/>
          <w:spacing w:val="1"/>
        </w:rPr>
        <w:t>т</w:t>
      </w:r>
      <w:r w:rsidRPr="00952733">
        <w:rPr>
          <w:rFonts w:eastAsia="Arial" w:cs="Arial"/>
        </w:rPr>
        <w:t>ь наш</w:t>
      </w:r>
      <w:r w:rsidRPr="00952733">
        <w:rPr>
          <w:rFonts w:eastAsia="Arial" w:cs="Arial"/>
          <w:spacing w:val="1"/>
        </w:rPr>
        <w:t>е</w:t>
      </w:r>
      <w:r w:rsidRPr="00952733">
        <w:rPr>
          <w:rFonts w:eastAsia="Arial" w:cs="Arial"/>
          <w:spacing w:val="-1"/>
        </w:rPr>
        <w:t>г</w:t>
      </w:r>
      <w:r w:rsidRPr="00952733">
        <w:rPr>
          <w:rFonts w:eastAsia="Arial" w:cs="Arial"/>
        </w:rPr>
        <w:t>о</w:t>
      </w:r>
      <w:r w:rsidRPr="00952733">
        <w:rPr>
          <w:rFonts w:eastAsia="Arial" w:cs="Arial"/>
          <w:spacing w:val="1"/>
        </w:rPr>
        <w:t xml:space="preserve"> </w:t>
      </w:r>
      <w:r w:rsidRPr="00952733">
        <w:rPr>
          <w:rFonts w:eastAsia="Arial" w:cs="Arial"/>
        </w:rPr>
        <w:t>ви</w:t>
      </w:r>
      <w:r w:rsidRPr="00952733">
        <w:rPr>
          <w:rFonts w:eastAsia="Arial" w:cs="Arial"/>
          <w:spacing w:val="1"/>
        </w:rPr>
        <w:t>р</w:t>
      </w:r>
      <w:r w:rsidRPr="00952733">
        <w:rPr>
          <w:rFonts w:eastAsia="Arial" w:cs="Arial"/>
        </w:rPr>
        <w:t>т</w:t>
      </w:r>
      <w:r w:rsidRPr="00952733">
        <w:rPr>
          <w:rFonts w:eastAsia="Arial" w:cs="Arial"/>
          <w:spacing w:val="-2"/>
        </w:rPr>
        <w:t>у</w:t>
      </w:r>
      <w:r w:rsidRPr="00952733">
        <w:rPr>
          <w:rFonts w:eastAsia="Arial" w:cs="Arial"/>
          <w:spacing w:val="1"/>
        </w:rPr>
        <w:t>а</w:t>
      </w:r>
      <w:r w:rsidRPr="00952733">
        <w:rPr>
          <w:rFonts w:eastAsia="Arial" w:cs="Arial"/>
          <w:spacing w:val="-1"/>
        </w:rPr>
        <w:t>л</w:t>
      </w:r>
      <w:r w:rsidRPr="00952733">
        <w:rPr>
          <w:rFonts w:eastAsia="Arial" w:cs="Arial"/>
        </w:rPr>
        <w:t>ь</w:t>
      </w:r>
      <w:r w:rsidRPr="00952733">
        <w:rPr>
          <w:rFonts w:eastAsia="Arial" w:cs="Arial"/>
          <w:spacing w:val="-1"/>
        </w:rPr>
        <w:t>н</w:t>
      </w:r>
      <w:r w:rsidRPr="00952733">
        <w:rPr>
          <w:rFonts w:eastAsia="Arial" w:cs="Arial"/>
          <w:spacing w:val="1"/>
        </w:rPr>
        <w:t>о</w:t>
      </w:r>
      <w:r w:rsidRPr="00952733">
        <w:rPr>
          <w:rFonts w:eastAsia="Arial" w:cs="Arial"/>
          <w:spacing w:val="-1"/>
        </w:rPr>
        <w:t>г</w:t>
      </w:r>
      <w:r w:rsidRPr="00952733">
        <w:rPr>
          <w:rFonts w:eastAsia="Arial" w:cs="Arial"/>
        </w:rPr>
        <w:t>о</w:t>
      </w:r>
      <w:r w:rsidRPr="00952733">
        <w:rPr>
          <w:rFonts w:eastAsia="Arial" w:cs="Arial"/>
          <w:spacing w:val="1"/>
        </w:rPr>
        <w:t xml:space="preserve"> а</w:t>
      </w:r>
      <w:r w:rsidRPr="00952733">
        <w:rPr>
          <w:rFonts w:eastAsia="Arial" w:cs="Arial"/>
          <w:spacing w:val="-1"/>
        </w:rPr>
        <w:t>д</w:t>
      </w:r>
      <w:r w:rsidRPr="00952733">
        <w:rPr>
          <w:rFonts w:eastAsia="Arial" w:cs="Arial"/>
          <w:spacing w:val="1"/>
        </w:rPr>
        <w:t>ре</w:t>
      </w:r>
      <w:r w:rsidRPr="00952733">
        <w:rPr>
          <w:rFonts w:eastAsia="Arial" w:cs="Arial"/>
        </w:rPr>
        <w:t>с</w:t>
      </w:r>
      <w:r w:rsidRPr="00952733">
        <w:rPr>
          <w:rFonts w:eastAsia="Arial" w:cs="Arial"/>
          <w:spacing w:val="-1"/>
        </w:rPr>
        <w:t>а</w:t>
      </w:r>
      <w:r w:rsidRPr="00952733">
        <w:rPr>
          <w:rFonts w:eastAsia="Arial" w:cs="Arial"/>
        </w:rPr>
        <w:t>,</w:t>
      </w:r>
      <w:r w:rsidRPr="00952733">
        <w:rPr>
          <w:rFonts w:eastAsia="Arial" w:cs="Arial"/>
          <w:spacing w:val="1"/>
        </w:rPr>
        <w:t xml:space="preserve"> </w:t>
      </w:r>
      <w:r w:rsidRPr="00952733">
        <w:rPr>
          <w:rFonts w:eastAsia="Arial" w:cs="Arial"/>
        </w:rPr>
        <w:t>к</w:t>
      </w:r>
      <w:r w:rsidRPr="00952733">
        <w:rPr>
          <w:rFonts w:eastAsia="Arial" w:cs="Arial"/>
          <w:spacing w:val="1"/>
        </w:rPr>
        <w:t>о</w:t>
      </w:r>
      <w:r w:rsidRPr="00952733">
        <w:rPr>
          <w:rFonts w:eastAsia="Arial" w:cs="Arial"/>
          <w:spacing w:val="-2"/>
        </w:rPr>
        <w:t>т</w:t>
      </w:r>
      <w:r w:rsidRPr="00952733">
        <w:rPr>
          <w:rFonts w:eastAsia="Arial" w:cs="Arial"/>
          <w:spacing w:val="1"/>
        </w:rPr>
        <w:t>о</w:t>
      </w:r>
      <w:r w:rsidRPr="00952733">
        <w:rPr>
          <w:rFonts w:eastAsia="Arial" w:cs="Arial"/>
          <w:spacing w:val="-1"/>
        </w:rPr>
        <w:t>р</w:t>
      </w:r>
      <w:r w:rsidRPr="00952733">
        <w:rPr>
          <w:rFonts w:eastAsia="Arial" w:cs="Arial"/>
          <w:spacing w:val="1"/>
        </w:rPr>
        <w:t>а</w:t>
      </w:r>
      <w:r w:rsidRPr="00952733">
        <w:rPr>
          <w:rFonts w:eastAsia="Arial" w:cs="Arial"/>
        </w:rPr>
        <w:t>я сл</w:t>
      </w:r>
      <w:r w:rsidRPr="00952733">
        <w:rPr>
          <w:rFonts w:eastAsia="Arial" w:cs="Arial"/>
          <w:spacing w:val="-3"/>
        </w:rPr>
        <w:t>у</w:t>
      </w:r>
      <w:r w:rsidRPr="00952733">
        <w:rPr>
          <w:rFonts w:eastAsia="Arial" w:cs="Arial"/>
        </w:rPr>
        <w:t>жит</w:t>
      </w:r>
      <w:r w:rsidRPr="00952733">
        <w:rPr>
          <w:rFonts w:eastAsia="Arial" w:cs="Arial"/>
          <w:spacing w:val="1"/>
        </w:rPr>
        <w:t xml:space="preserve"> </w:t>
      </w:r>
      <w:r w:rsidRPr="00952733">
        <w:rPr>
          <w:rFonts w:eastAsia="Arial" w:cs="Arial"/>
        </w:rPr>
        <w:t>ин</w:t>
      </w:r>
      <w:r w:rsidRPr="00952733">
        <w:rPr>
          <w:rFonts w:eastAsia="Arial" w:cs="Arial"/>
          <w:spacing w:val="-1"/>
        </w:rPr>
        <w:t>д</w:t>
      </w:r>
      <w:r w:rsidRPr="00952733">
        <w:rPr>
          <w:rFonts w:eastAsia="Arial" w:cs="Arial"/>
          <w:spacing w:val="1"/>
        </w:rPr>
        <w:t>е</w:t>
      </w:r>
      <w:r w:rsidRPr="00952733">
        <w:rPr>
          <w:rFonts w:eastAsia="Arial" w:cs="Arial"/>
        </w:rPr>
        <w:t>кс</w:t>
      </w:r>
      <w:r w:rsidRPr="00952733">
        <w:rPr>
          <w:rFonts w:eastAsia="Arial" w:cs="Arial"/>
          <w:spacing w:val="1"/>
        </w:rPr>
        <w:t>о</w:t>
      </w:r>
      <w:r w:rsidRPr="00952733">
        <w:rPr>
          <w:rFonts w:eastAsia="Arial" w:cs="Arial"/>
        </w:rPr>
        <w:t>м</w:t>
      </w:r>
      <w:r w:rsidRPr="00952733">
        <w:rPr>
          <w:rFonts w:eastAsia="Arial" w:cs="Arial"/>
          <w:spacing w:val="1"/>
        </w:rPr>
        <w:t xml:space="preserve"> </w:t>
      </w:r>
      <w:r w:rsidRPr="00952733">
        <w:rPr>
          <w:rFonts w:eastAsia="Arial" w:cs="Arial"/>
        </w:rPr>
        <w:t>в т</w:t>
      </w:r>
      <w:r w:rsidRPr="00952733">
        <w:rPr>
          <w:rFonts w:eastAsia="Arial" w:cs="Arial"/>
          <w:spacing w:val="1"/>
        </w:rPr>
        <w:t>а</w:t>
      </w:r>
      <w:r w:rsidRPr="00952733">
        <w:rPr>
          <w:rFonts w:eastAsia="Arial" w:cs="Arial"/>
          <w:spacing w:val="-3"/>
        </w:rPr>
        <w:t>б</w:t>
      </w:r>
      <w:r w:rsidRPr="00952733">
        <w:rPr>
          <w:rFonts w:eastAsia="Arial" w:cs="Arial"/>
          <w:spacing w:val="-1"/>
        </w:rPr>
        <w:t>л</w:t>
      </w:r>
      <w:r w:rsidRPr="00952733">
        <w:rPr>
          <w:rFonts w:eastAsia="Arial" w:cs="Arial"/>
        </w:rPr>
        <w:t>ице</w:t>
      </w:r>
      <w:r w:rsidRPr="00952733">
        <w:rPr>
          <w:rFonts w:eastAsia="Arial" w:cs="Arial"/>
          <w:spacing w:val="1"/>
        </w:rPr>
        <w:t xml:space="preserve"> </w:t>
      </w:r>
      <w:r w:rsidRPr="00952733">
        <w:rPr>
          <w:rFonts w:eastAsia="Arial" w:cs="Arial"/>
          <w:spacing w:val="-1"/>
        </w:rPr>
        <w:t>д</w:t>
      </w:r>
      <w:r w:rsidRPr="00952733">
        <w:rPr>
          <w:rFonts w:eastAsia="Arial" w:cs="Arial"/>
          <w:spacing w:val="1"/>
        </w:rPr>
        <w:t>е</w:t>
      </w:r>
      <w:r w:rsidRPr="00952733">
        <w:rPr>
          <w:rFonts w:eastAsia="Arial" w:cs="Arial"/>
        </w:rPr>
        <w:t>ск</w:t>
      </w:r>
      <w:r w:rsidRPr="00952733">
        <w:rPr>
          <w:rFonts w:eastAsia="Arial" w:cs="Arial"/>
          <w:spacing w:val="1"/>
        </w:rPr>
        <w:t>р</w:t>
      </w:r>
      <w:r w:rsidRPr="00952733">
        <w:rPr>
          <w:rFonts w:eastAsia="Arial" w:cs="Arial"/>
        </w:rPr>
        <w:t>ипт</w:t>
      </w:r>
      <w:r w:rsidRPr="00952733">
        <w:rPr>
          <w:rFonts w:eastAsia="Arial" w:cs="Arial"/>
          <w:spacing w:val="-1"/>
        </w:rPr>
        <w:t>о</w:t>
      </w:r>
      <w:r w:rsidRPr="00952733">
        <w:rPr>
          <w:rFonts w:eastAsia="Arial" w:cs="Arial"/>
          <w:spacing w:val="1"/>
        </w:rPr>
        <w:t>ро</w:t>
      </w:r>
      <w:r w:rsidRPr="00952733">
        <w:rPr>
          <w:rFonts w:eastAsia="Arial" w:cs="Arial"/>
        </w:rPr>
        <w:t>в. Д</w:t>
      </w:r>
      <w:r w:rsidRPr="00952733">
        <w:rPr>
          <w:rFonts w:eastAsia="Arial" w:cs="Arial"/>
          <w:spacing w:val="1"/>
        </w:rPr>
        <w:t>е</w:t>
      </w:r>
      <w:r w:rsidRPr="00952733">
        <w:rPr>
          <w:rFonts w:eastAsia="Arial" w:cs="Arial"/>
        </w:rPr>
        <w:t>ск</w:t>
      </w:r>
      <w:r w:rsidRPr="00952733">
        <w:rPr>
          <w:rFonts w:eastAsia="Arial" w:cs="Arial"/>
          <w:spacing w:val="1"/>
        </w:rPr>
        <w:t>р</w:t>
      </w:r>
      <w:r w:rsidRPr="00952733">
        <w:rPr>
          <w:rFonts w:eastAsia="Arial" w:cs="Arial"/>
        </w:rPr>
        <w:t>ип</w:t>
      </w:r>
      <w:r w:rsidRPr="00952733">
        <w:rPr>
          <w:rFonts w:eastAsia="Arial" w:cs="Arial"/>
          <w:spacing w:val="-2"/>
        </w:rPr>
        <w:t>т</w:t>
      </w:r>
      <w:r w:rsidRPr="00952733">
        <w:rPr>
          <w:rFonts w:eastAsia="Arial" w:cs="Arial"/>
          <w:spacing w:val="1"/>
        </w:rPr>
        <w:t>о</w:t>
      </w:r>
      <w:r w:rsidRPr="00952733">
        <w:rPr>
          <w:rFonts w:eastAsia="Arial" w:cs="Arial"/>
        </w:rPr>
        <w:t>р</w:t>
      </w:r>
      <w:r w:rsidRPr="00952733">
        <w:rPr>
          <w:rFonts w:eastAsia="Arial" w:cs="Arial"/>
          <w:spacing w:val="1"/>
        </w:rPr>
        <w:t xml:space="preserve"> </w:t>
      </w:r>
      <w:r w:rsidRPr="00952733">
        <w:rPr>
          <w:rFonts w:eastAsia="Arial" w:cs="Arial"/>
        </w:rPr>
        <w:t>это</w:t>
      </w:r>
      <w:r w:rsidRPr="00952733">
        <w:rPr>
          <w:rFonts w:eastAsia="Arial" w:cs="Arial"/>
          <w:spacing w:val="2"/>
        </w:rPr>
        <w:t xml:space="preserve"> </w:t>
      </w:r>
      <w:r w:rsidRPr="00952733">
        <w:rPr>
          <w:rFonts w:eastAsia="Arial" w:cs="Arial"/>
        </w:rPr>
        <w:t>ст</w:t>
      </w:r>
      <w:r w:rsidRPr="00952733">
        <w:rPr>
          <w:rFonts w:eastAsia="Arial" w:cs="Arial"/>
          <w:spacing w:val="1"/>
        </w:rPr>
        <w:t>р</w:t>
      </w:r>
      <w:r w:rsidRPr="00952733">
        <w:rPr>
          <w:rFonts w:eastAsia="Arial" w:cs="Arial"/>
          <w:spacing w:val="-2"/>
        </w:rPr>
        <w:t>у</w:t>
      </w:r>
      <w:r w:rsidRPr="00952733">
        <w:rPr>
          <w:rFonts w:eastAsia="Arial" w:cs="Arial"/>
        </w:rPr>
        <w:t>к</w:t>
      </w:r>
      <w:r w:rsidRPr="00952733">
        <w:rPr>
          <w:rFonts w:eastAsia="Arial" w:cs="Arial"/>
          <w:spacing w:val="1"/>
        </w:rPr>
        <w:t>т</w:t>
      </w:r>
      <w:r w:rsidRPr="00952733">
        <w:rPr>
          <w:rFonts w:eastAsia="Arial" w:cs="Arial"/>
          <w:spacing w:val="-2"/>
        </w:rPr>
        <w:t>у</w:t>
      </w:r>
      <w:r w:rsidRPr="00952733">
        <w:rPr>
          <w:rFonts w:eastAsia="Arial" w:cs="Arial"/>
          <w:spacing w:val="1"/>
        </w:rPr>
        <w:t>р</w:t>
      </w:r>
      <w:r w:rsidRPr="00952733">
        <w:rPr>
          <w:rFonts w:eastAsia="Arial" w:cs="Arial"/>
        </w:rPr>
        <w:t>а</w:t>
      </w:r>
      <w:r w:rsidRPr="00952733">
        <w:rPr>
          <w:rFonts w:eastAsia="Arial" w:cs="Arial"/>
          <w:spacing w:val="1"/>
        </w:rPr>
        <w:t xml:space="preserve"> </w:t>
      </w:r>
      <w:r w:rsidRPr="00952733">
        <w:rPr>
          <w:rFonts w:eastAsia="Arial" w:cs="Arial"/>
          <w:spacing w:val="-1"/>
        </w:rPr>
        <w:t>д</w:t>
      </w:r>
      <w:r w:rsidRPr="00952733">
        <w:rPr>
          <w:rFonts w:eastAsia="Arial" w:cs="Arial"/>
          <w:spacing w:val="1"/>
        </w:rPr>
        <w:t>а</w:t>
      </w:r>
      <w:r w:rsidRPr="00952733">
        <w:rPr>
          <w:rFonts w:eastAsia="Arial" w:cs="Arial"/>
        </w:rPr>
        <w:t>н</w:t>
      </w:r>
      <w:r w:rsidRPr="00952733">
        <w:rPr>
          <w:rFonts w:eastAsia="Arial" w:cs="Arial"/>
          <w:spacing w:val="-1"/>
        </w:rPr>
        <w:t>н</w:t>
      </w:r>
      <w:r w:rsidRPr="00952733">
        <w:rPr>
          <w:rFonts w:eastAsia="Arial" w:cs="Arial"/>
          <w:spacing w:val="2"/>
        </w:rPr>
        <w:t>ы</w:t>
      </w:r>
      <w:r w:rsidRPr="00952733">
        <w:rPr>
          <w:rFonts w:eastAsia="Arial" w:cs="Arial"/>
          <w:spacing w:val="-2"/>
        </w:rPr>
        <w:t>х</w:t>
      </w:r>
      <w:r w:rsidRPr="00952733">
        <w:rPr>
          <w:rFonts w:eastAsia="Arial" w:cs="Arial"/>
        </w:rPr>
        <w:t>,</w:t>
      </w:r>
      <w:r w:rsidRPr="00952733">
        <w:rPr>
          <w:rFonts w:eastAsia="Arial" w:cs="Arial"/>
          <w:spacing w:val="1"/>
        </w:rPr>
        <w:t xml:space="preserve"> </w:t>
      </w:r>
      <w:r w:rsidRPr="00952733">
        <w:rPr>
          <w:rFonts w:eastAsia="Arial" w:cs="Arial"/>
        </w:rPr>
        <w:t>к</w:t>
      </w:r>
      <w:r w:rsidRPr="00952733">
        <w:rPr>
          <w:rFonts w:eastAsia="Arial" w:cs="Arial"/>
          <w:spacing w:val="1"/>
        </w:rPr>
        <w:t>о</w:t>
      </w:r>
      <w:r w:rsidRPr="00952733">
        <w:rPr>
          <w:rFonts w:eastAsia="Arial" w:cs="Arial"/>
        </w:rPr>
        <w:t>т</w:t>
      </w:r>
      <w:r w:rsidRPr="00952733">
        <w:rPr>
          <w:rFonts w:eastAsia="Arial" w:cs="Arial"/>
          <w:spacing w:val="1"/>
        </w:rPr>
        <w:t>о</w:t>
      </w:r>
      <w:r w:rsidRPr="00952733">
        <w:rPr>
          <w:rFonts w:eastAsia="Arial" w:cs="Arial"/>
          <w:spacing w:val="-1"/>
        </w:rPr>
        <w:t>р</w:t>
      </w:r>
      <w:r w:rsidRPr="00952733">
        <w:rPr>
          <w:rFonts w:eastAsia="Arial" w:cs="Arial"/>
          <w:spacing w:val="1"/>
        </w:rPr>
        <w:t>а</w:t>
      </w:r>
      <w:r w:rsidRPr="00952733">
        <w:rPr>
          <w:rFonts w:eastAsia="Arial" w:cs="Arial"/>
        </w:rPr>
        <w:t xml:space="preserve">я </w:t>
      </w:r>
      <w:r w:rsidRPr="00952733">
        <w:rPr>
          <w:rFonts w:eastAsia="Arial" w:cs="Arial"/>
          <w:spacing w:val="1"/>
        </w:rPr>
        <w:t>о</w:t>
      </w:r>
      <w:r w:rsidRPr="00952733">
        <w:rPr>
          <w:rFonts w:eastAsia="Arial" w:cs="Arial"/>
        </w:rPr>
        <w:t>писыва</w:t>
      </w:r>
      <w:r w:rsidRPr="00952733">
        <w:rPr>
          <w:rFonts w:eastAsia="Arial" w:cs="Arial"/>
          <w:spacing w:val="1"/>
        </w:rPr>
        <w:t>е</w:t>
      </w:r>
      <w:r w:rsidRPr="00952733">
        <w:rPr>
          <w:rFonts w:eastAsia="Arial" w:cs="Arial"/>
        </w:rPr>
        <w:t>т</w:t>
      </w:r>
      <w:r w:rsidRPr="00952733">
        <w:rPr>
          <w:rFonts w:eastAsia="Arial" w:cs="Arial"/>
          <w:spacing w:val="1"/>
        </w:rPr>
        <w:t xml:space="preserve"> </w:t>
      </w:r>
      <w:r w:rsidRPr="00952733">
        <w:rPr>
          <w:rFonts w:eastAsia="Arial" w:cs="Arial"/>
        </w:rPr>
        <w:t>с</w:t>
      </w:r>
      <w:r w:rsidRPr="00952733">
        <w:rPr>
          <w:rFonts w:eastAsia="Arial" w:cs="Arial"/>
          <w:spacing w:val="1"/>
        </w:rPr>
        <w:t>е</w:t>
      </w:r>
      <w:r w:rsidRPr="00952733">
        <w:rPr>
          <w:rFonts w:eastAsia="Arial" w:cs="Arial"/>
          <w:spacing w:val="-1"/>
        </w:rPr>
        <w:t>г</w:t>
      </w:r>
      <w:r w:rsidRPr="00952733">
        <w:rPr>
          <w:rFonts w:eastAsia="Arial" w:cs="Arial"/>
        </w:rPr>
        <w:t>м</w:t>
      </w:r>
      <w:r w:rsidRPr="00952733">
        <w:rPr>
          <w:rFonts w:eastAsia="Arial" w:cs="Arial"/>
          <w:spacing w:val="-1"/>
        </w:rPr>
        <w:t>е</w:t>
      </w:r>
      <w:r w:rsidRPr="00952733">
        <w:rPr>
          <w:rFonts w:eastAsia="Arial" w:cs="Arial"/>
        </w:rPr>
        <w:t>нт</w:t>
      </w:r>
      <w:r w:rsidRPr="00952733">
        <w:rPr>
          <w:rFonts w:eastAsia="Arial" w:cs="Arial"/>
          <w:spacing w:val="1"/>
        </w:rPr>
        <w:t xml:space="preserve"> </w:t>
      </w:r>
      <w:r w:rsidRPr="00952733">
        <w:rPr>
          <w:rFonts w:eastAsia="Arial" w:cs="Arial"/>
        </w:rPr>
        <w:t>(</w:t>
      </w:r>
      <w:proofErr w:type="gramStart"/>
      <w:r w:rsidRPr="00952733">
        <w:rPr>
          <w:rFonts w:eastAsia="Arial" w:cs="Arial"/>
        </w:rPr>
        <w:t>см</w:t>
      </w:r>
      <w:proofErr w:type="gramEnd"/>
      <w:r w:rsidRPr="00952733">
        <w:rPr>
          <w:rFonts w:eastAsia="Arial" w:cs="Arial"/>
        </w:rPr>
        <w:t>.</w:t>
      </w:r>
      <w:r w:rsidRPr="00952733">
        <w:rPr>
          <w:rFonts w:eastAsia="Arial" w:cs="Arial"/>
          <w:spacing w:val="1"/>
        </w:rPr>
        <w:t xml:space="preserve"> </w:t>
      </w:r>
      <w:r w:rsidRPr="00952733">
        <w:rPr>
          <w:rFonts w:eastAsia="Arial" w:cs="Arial"/>
        </w:rPr>
        <w:t>Рис.</w:t>
      </w:r>
      <w:r w:rsidRPr="00952733">
        <w:rPr>
          <w:rFonts w:eastAsia="Arial" w:cs="Arial"/>
          <w:spacing w:val="1"/>
        </w:rPr>
        <w:t xml:space="preserve"> 2</w:t>
      </w:r>
      <w:r w:rsidRPr="00952733">
        <w:rPr>
          <w:rFonts w:eastAsia="Arial" w:cs="Arial"/>
        </w:rPr>
        <w:t>). Она им</w:t>
      </w:r>
      <w:r w:rsidRPr="00952733">
        <w:rPr>
          <w:rFonts w:eastAsia="Arial" w:cs="Arial"/>
          <w:spacing w:val="1"/>
        </w:rPr>
        <w:t>ее</w:t>
      </w:r>
      <w:r w:rsidRPr="00952733">
        <w:rPr>
          <w:rFonts w:eastAsia="Arial" w:cs="Arial"/>
        </w:rPr>
        <w:t>т</w:t>
      </w:r>
      <w:r w:rsidRPr="00952733">
        <w:rPr>
          <w:rFonts w:eastAsia="Arial" w:cs="Arial"/>
          <w:spacing w:val="2"/>
        </w:rPr>
        <w:t xml:space="preserve"> </w:t>
      </w:r>
      <w:r w:rsidRPr="00952733">
        <w:rPr>
          <w:rFonts w:eastAsia="Arial" w:cs="Arial"/>
          <w:spacing w:val="-1"/>
        </w:rPr>
        <w:t>р</w:t>
      </w:r>
      <w:r w:rsidRPr="00952733">
        <w:rPr>
          <w:rFonts w:eastAsia="Arial" w:cs="Arial"/>
          <w:spacing w:val="1"/>
        </w:rPr>
        <w:t>а</w:t>
      </w:r>
      <w:r w:rsidRPr="00952733">
        <w:rPr>
          <w:rFonts w:eastAsia="Arial" w:cs="Arial"/>
        </w:rPr>
        <w:t>з</w:t>
      </w:r>
      <w:r w:rsidRPr="00952733">
        <w:rPr>
          <w:rFonts w:eastAsia="Arial" w:cs="Arial"/>
          <w:spacing w:val="-1"/>
        </w:rPr>
        <w:t>м</w:t>
      </w:r>
      <w:r w:rsidRPr="00952733">
        <w:rPr>
          <w:rFonts w:eastAsia="Arial" w:cs="Arial"/>
          <w:spacing w:val="1"/>
        </w:rPr>
        <w:t>е</w:t>
      </w:r>
      <w:r w:rsidRPr="00952733">
        <w:rPr>
          <w:rFonts w:eastAsia="Arial" w:cs="Arial"/>
        </w:rPr>
        <w:t>р</w:t>
      </w:r>
      <w:r w:rsidRPr="00952733">
        <w:rPr>
          <w:rFonts w:eastAsia="Arial" w:cs="Arial"/>
          <w:spacing w:val="3"/>
        </w:rPr>
        <w:t xml:space="preserve"> </w:t>
      </w:r>
      <w:r w:rsidRPr="00952733">
        <w:rPr>
          <w:rFonts w:eastAsia="Arial" w:cs="Arial"/>
        </w:rPr>
        <w:t>8</w:t>
      </w:r>
      <w:r w:rsidRPr="00952733">
        <w:rPr>
          <w:rFonts w:eastAsia="Arial" w:cs="Arial"/>
          <w:spacing w:val="3"/>
        </w:rPr>
        <w:t xml:space="preserve"> </w:t>
      </w:r>
      <w:r w:rsidRPr="00952733">
        <w:rPr>
          <w:rFonts w:eastAsia="Arial" w:cs="Arial"/>
          <w:spacing w:val="-1"/>
        </w:rPr>
        <w:t>б</w:t>
      </w:r>
      <w:r w:rsidRPr="00952733">
        <w:rPr>
          <w:rFonts w:eastAsia="Arial" w:cs="Arial"/>
          <w:spacing w:val="1"/>
        </w:rPr>
        <w:t>а</w:t>
      </w:r>
      <w:r w:rsidRPr="00952733">
        <w:rPr>
          <w:rFonts w:eastAsia="Arial" w:cs="Arial"/>
          <w:spacing w:val="-2"/>
        </w:rPr>
        <w:t>й</w:t>
      </w:r>
      <w:r w:rsidRPr="00952733">
        <w:rPr>
          <w:rFonts w:eastAsia="Arial" w:cs="Arial"/>
        </w:rPr>
        <w:t>т</w:t>
      </w:r>
      <w:r w:rsidRPr="00952733">
        <w:rPr>
          <w:rFonts w:eastAsia="Arial" w:cs="Arial"/>
          <w:spacing w:val="2"/>
        </w:rPr>
        <w:t xml:space="preserve"> </w:t>
      </w:r>
      <w:r w:rsidRPr="00952733">
        <w:rPr>
          <w:rFonts w:eastAsia="Arial" w:cs="Arial"/>
        </w:rPr>
        <w:t>и</w:t>
      </w:r>
      <w:r w:rsidRPr="00952733">
        <w:rPr>
          <w:rFonts w:eastAsia="Arial" w:cs="Arial"/>
          <w:spacing w:val="2"/>
        </w:rPr>
        <w:t xml:space="preserve"> </w:t>
      </w:r>
      <w:r w:rsidRPr="00952733">
        <w:rPr>
          <w:rFonts w:eastAsia="Arial" w:cs="Arial"/>
        </w:rPr>
        <w:t>с</w:t>
      </w:r>
      <w:r w:rsidRPr="00952733">
        <w:rPr>
          <w:rFonts w:eastAsia="Arial" w:cs="Arial"/>
          <w:spacing w:val="1"/>
        </w:rPr>
        <w:t>о</w:t>
      </w:r>
      <w:r w:rsidRPr="00952733">
        <w:rPr>
          <w:rFonts w:eastAsia="Arial" w:cs="Arial"/>
          <w:spacing w:val="-1"/>
        </w:rPr>
        <w:t>д</w:t>
      </w:r>
      <w:r w:rsidRPr="00952733">
        <w:rPr>
          <w:rFonts w:eastAsia="Arial" w:cs="Arial"/>
          <w:spacing w:val="1"/>
        </w:rPr>
        <w:t>ер</w:t>
      </w:r>
      <w:r w:rsidRPr="00952733">
        <w:rPr>
          <w:rFonts w:eastAsia="Arial" w:cs="Arial"/>
        </w:rPr>
        <w:t>жит</w:t>
      </w:r>
      <w:r w:rsidRPr="00952733">
        <w:rPr>
          <w:rFonts w:eastAsia="Arial" w:cs="Arial"/>
          <w:spacing w:val="3"/>
        </w:rPr>
        <w:t xml:space="preserve"> </w:t>
      </w:r>
      <w:r w:rsidRPr="00952733">
        <w:rPr>
          <w:rFonts w:eastAsia="Arial" w:cs="Arial"/>
        </w:rPr>
        <w:t>в</w:t>
      </w:r>
      <w:r w:rsidRPr="00952733">
        <w:rPr>
          <w:rFonts w:eastAsia="Arial" w:cs="Arial"/>
          <w:spacing w:val="2"/>
        </w:rPr>
        <w:t xml:space="preserve"> </w:t>
      </w:r>
      <w:r w:rsidRPr="00952733">
        <w:rPr>
          <w:rFonts w:eastAsia="Arial" w:cs="Arial"/>
        </w:rPr>
        <w:t>с</w:t>
      </w:r>
      <w:r w:rsidRPr="00952733">
        <w:rPr>
          <w:rFonts w:eastAsia="Arial" w:cs="Arial"/>
          <w:spacing w:val="1"/>
        </w:rPr>
        <w:t>е</w:t>
      </w:r>
      <w:r w:rsidRPr="00952733">
        <w:rPr>
          <w:rFonts w:eastAsia="Arial" w:cs="Arial"/>
          <w:spacing w:val="-1"/>
        </w:rPr>
        <w:t>б</w:t>
      </w:r>
      <w:r w:rsidRPr="00952733">
        <w:rPr>
          <w:rFonts w:eastAsia="Arial" w:cs="Arial"/>
        </w:rPr>
        <w:t>е т</w:t>
      </w:r>
      <w:r w:rsidRPr="00952733">
        <w:rPr>
          <w:rFonts w:eastAsia="Arial" w:cs="Arial"/>
          <w:spacing w:val="1"/>
        </w:rPr>
        <w:t>а</w:t>
      </w:r>
      <w:r w:rsidRPr="00952733">
        <w:rPr>
          <w:rFonts w:eastAsia="Arial" w:cs="Arial"/>
        </w:rPr>
        <w:t>к</w:t>
      </w:r>
      <w:r w:rsidRPr="00952733">
        <w:rPr>
          <w:rFonts w:eastAsia="Arial" w:cs="Arial"/>
          <w:spacing w:val="-2"/>
        </w:rPr>
        <w:t>у</w:t>
      </w:r>
      <w:r w:rsidRPr="00952733">
        <w:rPr>
          <w:rFonts w:eastAsia="Arial" w:cs="Arial"/>
        </w:rPr>
        <w:t>ю</w:t>
      </w:r>
      <w:r w:rsidRPr="00952733">
        <w:rPr>
          <w:rFonts w:eastAsia="Arial" w:cs="Arial"/>
          <w:spacing w:val="2"/>
        </w:rPr>
        <w:t xml:space="preserve"> </w:t>
      </w:r>
      <w:r w:rsidRPr="00952733">
        <w:rPr>
          <w:rFonts w:eastAsia="Arial" w:cs="Arial"/>
        </w:rPr>
        <w:t>ин</w:t>
      </w:r>
      <w:r w:rsidRPr="00952733">
        <w:rPr>
          <w:rFonts w:eastAsia="Arial" w:cs="Arial"/>
          <w:spacing w:val="-1"/>
        </w:rPr>
        <w:t>ф</w:t>
      </w:r>
      <w:r w:rsidRPr="00952733">
        <w:rPr>
          <w:rFonts w:eastAsia="Arial" w:cs="Arial"/>
          <w:spacing w:val="1"/>
        </w:rPr>
        <w:t>ор</w:t>
      </w:r>
      <w:r w:rsidRPr="00952733">
        <w:rPr>
          <w:rFonts w:eastAsia="Arial" w:cs="Arial"/>
        </w:rPr>
        <w:t>м</w:t>
      </w:r>
      <w:r w:rsidRPr="00952733">
        <w:rPr>
          <w:rFonts w:eastAsia="Arial" w:cs="Arial"/>
          <w:spacing w:val="1"/>
        </w:rPr>
        <w:t>а</w:t>
      </w:r>
      <w:r w:rsidRPr="00952733">
        <w:rPr>
          <w:rFonts w:eastAsia="Arial" w:cs="Arial"/>
          <w:spacing w:val="-1"/>
        </w:rPr>
        <w:t>ц</w:t>
      </w:r>
      <w:r w:rsidRPr="00952733">
        <w:rPr>
          <w:rFonts w:eastAsia="Arial" w:cs="Arial"/>
        </w:rPr>
        <w:t>ию,</w:t>
      </w:r>
      <w:r w:rsidRPr="00952733">
        <w:rPr>
          <w:rFonts w:eastAsia="Arial" w:cs="Arial"/>
          <w:spacing w:val="3"/>
        </w:rPr>
        <w:t xml:space="preserve"> </w:t>
      </w:r>
      <w:r w:rsidRPr="00952733">
        <w:rPr>
          <w:rFonts w:eastAsia="Arial" w:cs="Arial"/>
        </w:rPr>
        <w:t>к</w:t>
      </w:r>
      <w:r w:rsidRPr="00952733">
        <w:rPr>
          <w:rFonts w:eastAsia="Arial" w:cs="Arial"/>
          <w:spacing w:val="1"/>
        </w:rPr>
        <w:t>а</w:t>
      </w:r>
      <w:r w:rsidRPr="00952733">
        <w:rPr>
          <w:rFonts w:eastAsia="Arial" w:cs="Arial"/>
        </w:rPr>
        <w:t>к</w:t>
      </w:r>
      <w:r w:rsidRPr="00952733">
        <w:rPr>
          <w:rFonts w:eastAsia="Arial" w:cs="Arial"/>
          <w:spacing w:val="2"/>
        </w:rPr>
        <w:t xml:space="preserve"> </w:t>
      </w:r>
      <w:r w:rsidRPr="00952733">
        <w:rPr>
          <w:rFonts w:eastAsia="Arial" w:cs="Arial"/>
          <w:spacing w:val="-1"/>
        </w:rPr>
        <w:t>б</w:t>
      </w:r>
      <w:r w:rsidRPr="00952733">
        <w:rPr>
          <w:rFonts w:eastAsia="Arial" w:cs="Arial"/>
          <w:spacing w:val="1"/>
        </w:rPr>
        <w:t>а</w:t>
      </w:r>
      <w:r w:rsidRPr="00952733">
        <w:rPr>
          <w:rFonts w:eastAsia="Arial" w:cs="Arial"/>
        </w:rPr>
        <w:t>з</w:t>
      </w:r>
      <w:r w:rsidRPr="00952733">
        <w:rPr>
          <w:rFonts w:eastAsia="Arial" w:cs="Arial"/>
          <w:spacing w:val="1"/>
        </w:rPr>
        <w:t>о</w:t>
      </w:r>
      <w:r w:rsidRPr="00952733">
        <w:rPr>
          <w:rFonts w:eastAsia="Arial" w:cs="Arial"/>
        </w:rPr>
        <w:t>в</w:t>
      </w:r>
      <w:r w:rsidRPr="00952733">
        <w:rPr>
          <w:rFonts w:eastAsia="Arial" w:cs="Arial"/>
          <w:spacing w:val="9"/>
        </w:rPr>
        <w:t>ы</w:t>
      </w:r>
      <w:r w:rsidRPr="00952733">
        <w:rPr>
          <w:rFonts w:eastAsia="Arial" w:cs="Arial"/>
        </w:rPr>
        <w:t>й</w:t>
      </w:r>
      <w:r w:rsidRPr="00952733">
        <w:rPr>
          <w:rFonts w:eastAsia="Arial" w:cs="Arial"/>
          <w:spacing w:val="2"/>
        </w:rPr>
        <w:t xml:space="preserve"> </w:t>
      </w:r>
      <w:r w:rsidRPr="00952733">
        <w:rPr>
          <w:rFonts w:eastAsia="Arial" w:cs="Arial"/>
          <w:spacing w:val="1"/>
        </w:rPr>
        <w:t>а</w:t>
      </w:r>
      <w:r w:rsidRPr="00952733">
        <w:rPr>
          <w:rFonts w:eastAsia="Arial" w:cs="Arial"/>
          <w:spacing w:val="-1"/>
        </w:rPr>
        <w:t>др</w:t>
      </w:r>
      <w:r w:rsidRPr="00952733">
        <w:rPr>
          <w:rFonts w:eastAsia="Arial" w:cs="Arial"/>
          <w:spacing w:val="1"/>
        </w:rPr>
        <w:t>е</w:t>
      </w:r>
      <w:r w:rsidRPr="00952733">
        <w:rPr>
          <w:rFonts w:eastAsia="Arial" w:cs="Arial"/>
        </w:rPr>
        <w:t>с, пр</w:t>
      </w:r>
      <w:r w:rsidRPr="00952733">
        <w:rPr>
          <w:rFonts w:eastAsia="Arial" w:cs="Arial"/>
          <w:spacing w:val="1"/>
        </w:rPr>
        <w:t>а</w:t>
      </w:r>
      <w:r w:rsidRPr="00952733">
        <w:rPr>
          <w:rFonts w:eastAsia="Arial" w:cs="Arial"/>
        </w:rPr>
        <w:t>ва</w:t>
      </w:r>
      <w:r w:rsidRPr="00952733">
        <w:rPr>
          <w:rFonts w:eastAsia="Arial" w:cs="Arial"/>
          <w:spacing w:val="3"/>
        </w:rPr>
        <w:t xml:space="preserve"> </w:t>
      </w:r>
      <w:r w:rsidRPr="00952733">
        <w:rPr>
          <w:rFonts w:eastAsia="Arial" w:cs="Arial"/>
          <w:spacing w:val="-1"/>
        </w:rPr>
        <w:t>д</w:t>
      </w:r>
      <w:r w:rsidRPr="00952733">
        <w:rPr>
          <w:rFonts w:eastAsia="Arial" w:cs="Arial"/>
          <w:spacing w:val="1"/>
        </w:rPr>
        <w:t>о</w:t>
      </w:r>
      <w:r w:rsidRPr="00952733">
        <w:rPr>
          <w:rFonts w:eastAsia="Arial" w:cs="Arial"/>
        </w:rPr>
        <w:t>ст</w:t>
      </w:r>
      <w:r w:rsidRPr="00952733">
        <w:rPr>
          <w:rFonts w:eastAsia="Arial" w:cs="Arial"/>
          <w:spacing w:val="-2"/>
        </w:rPr>
        <w:t>у</w:t>
      </w:r>
      <w:r w:rsidRPr="00952733">
        <w:rPr>
          <w:rFonts w:eastAsia="Arial" w:cs="Arial"/>
        </w:rPr>
        <w:t>па</w:t>
      </w:r>
      <w:r w:rsidRPr="00952733">
        <w:rPr>
          <w:rFonts w:eastAsia="Arial" w:cs="Arial"/>
          <w:spacing w:val="3"/>
        </w:rPr>
        <w:t xml:space="preserve"> </w:t>
      </w:r>
      <w:r w:rsidRPr="00952733">
        <w:rPr>
          <w:rFonts w:eastAsia="Arial" w:cs="Arial"/>
        </w:rPr>
        <w:t xml:space="preserve">и </w:t>
      </w:r>
      <w:r w:rsidRPr="00952733">
        <w:rPr>
          <w:rFonts w:eastAsia="Arial" w:cs="Arial"/>
          <w:spacing w:val="-3"/>
        </w:rPr>
        <w:t>п</w:t>
      </w:r>
      <w:r w:rsidRPr="00952733">
        <w:rPr>
          <w:rFonts w:eastAsia="Arial" w:cs="Arial"/>
          <w:spacing w:val="1"/>
        </w:rPr>
        <w:t>ре</w:t>
      </w:r>
      <w:r w:rsidRPr="00952733">
        <w:rPr>
          <w:rFonts w:eastAsia="Arial" w:cs="Arial"/>
          <w:spacing w:val="-1"/>
        </w:rPr>
        <w:t>д</w:t>
      </w:r>
      <w:r w:rsidRPr="00952733">
        <w:rPr>
          <w:rFonts w:eastAsia="Arial" w:cs="Arial"/>
          <w:spacing w:val="1"/>
        </w:rPr>
        <w:t>е</w:t>
      </w:r>
      <w:r w:rsidRPr="00952733">
        <w:rPr>
          <w:rFonts w:eastAsia="Arial" w:cs="Arial"/>
        </w:rPr>
        <w:t>л</w:t>
      </w:r>
      <w:r w:rsidRPr="00952733">
        <w:rPr>
          <w:rFonts w:eastAsia="Arial" w:cs="Arial"/>
          <w:spacing w:val="2"/>
        </w:rPr>
        <w:t xml:space="preserve"> </w:t>
      </w:r>
      <w:r w:rsidRPr="00952733">
        <w:rPr>
          <w:rFonts w:eastAsia="Arial" w:cs="Arial"/>
        </w:rPr>
        <w:t>с</w:t>
      </w:r>
      <w:r w:rsidRPr="00952733">
        <w:rPr>
          <w:rFonts w:eastAsia="Arial" w:cs="Arial"/>
          <w:spacing w:val="1"/>
        </w:rPr>
        <w:t>е</w:t>
      </w:r>
      <w:r w:rsidRPr="00952733">
        <w:rPr>
          <w:rFonts w:eastAsia="Arial" w:cs="Arial"/>
          <w:spacing w:val="-1"/>
        </w:rPr>
        <w:t>г</w:t>
      </w:r>
      <w:r w:rsidRPr="00952733">
        <w:rPr>
          <w:rFonts w:eastAsia="Arial" w:cs="Arial"/>
        </w:rPr>
        <w:t>м</w:t>
      </w:r>
      <w:r w:rsidRPr="00952733">
        <w:rPr>
          <w:rFonts w:eastAsia="Arial" w:cs="Arial"/>
          <w:spacing w:val="1"/>
        </w:rPr>
        <w:t>е</w:t>
      </w:r>
      <w:r w:rsidRPr="00952733">
        <w:rPr>
          <w:rFonts w:eastAsia="Arial" w:cs="Arial"/>
        </w:rPr>
        <w:t>н</w:t>
      </w:r>
      <w:r w:rsidRPr="00952733">
        <w:rPr>
          <w:rFonts w:eastAsia="Arial" w:cs="Arial"/>
          <w:spacing w:val="-2"/>
        </w:rPr>
        <w:t>т</w:t>
      </w:r>
      <w:r w:rsidRPr="00952733">
        <w:rPr>
          <w:rFonts w:eastAsia="Arial" w:cs="Arial"/>
          <w:spacing w:val="1"/>
        </w:rPr>
        <w:t>а</w:t>
      </w:r>
      <w:r w:rsidRPr="00952733">
        <w:rPr>
          <w:rFonts w:eastAsia="Arial" w:cs="Arial"/>
        </w:rPr>
        <w:t>. Т</w:t>
      </w:r>
      <w:r w:rsidRPr="00952733">
        <w:rPr>
          <w:rFonts w:eastAsia="Arial" w:cs="Arial"/>
          <w:spacing w:val="-2"/>
        </w:rPr>
        <w:t>а</w:t>
      </w:r>
      <w:r w:rsidRPr="00952733">
        <w:rPr>
          <w:rFonts w:eastAsia="Arial" w:cs="Arial"/>
        </w:rPr>
        <w:t>ким</w:t>
      </w:r>
      <w:r w:rsidRPr="00952733">
        <w:rPr>
          <w:rFonts w:eastAsia="Arial" w:cs="Arial"/>
          <w:spacing w:val="3"/>
        </w:rPr>
        <w:t xml:space="preserve"> </w:t>
      </w:r>
      <w:r w:rsidRPr="00952733">
        <w:rPr>
          <w:rFonts w:eastAsia="Arial" w:cs="Arial"/>
          <w:spacing w:val="1"/>
        </w:rPr>
        <w:t>о</w:t>
      </w:r>
      <w:r w:rsidRPr="00952733">
        <w:rPr>
          <w:rFonts w:eastAsia="Arial" w:cs="Arial"/>
          <w:spacing w:val="-3"/>
        </w:rPr>
        <w:t>б</w:t>
      </w:r>
      <w:r w:rsidRPr="00952733">
        <w:rPr>
          <w:rFonts w:eastAsia="Arial" w:cs="Arial"/>
          <w:spacing w:val="1"/>
        </w:rPr>
        <w:t>ра</w:t>
      </w:r>
      <w:r w:rsidRPr="00952733">
        <w:rPr>
          <w:rFonts w:eastAsia="Arial" w:cs="Arial"/>
        </w:rPr>
        <w:t>з</w:t>
      </w:r>
      <w:r w:rsidRPr="00952733">
        <w:rPr>
          <w:rFonts w:eastAsia="Arial" w:cs="Arial"/>
          <w:spacing w:val="-1"/>
        </w:rPr>
        <w:t>о</w:t>
      </w:r>
      <w:r w:rsidRPr="00952733">
        <w:rPr>
          <w:rFonts w:eastAsia="Arial" w:cs="Arial"/>
        </w:rPr>
        <w:t>м,</w:t>
      </w:r>
      <w:r w:rsidRPr="00952733">
        <w:rPr>
          <w:rFonts w:eastAsia="Arial" w:cs="Arial"/>
          <w:spacing w:val="3"/>
        </w:rPr>
        <w:t xml:space="preserve"> </w:t>
      </w:r>
      <w:r w:rsidRPr="00952733">
        <w:rPr>
          <w:rFonts w:eastAsia="Arial" w:cs="Arial"/>
        </w:rPr>
        <w:t>з</w:t>
      </w:r>
      <w:r w:rsidRPr="00952733">
        <w:rPr>
          <w:rFonts w:eastAsia="Arial" w:cs="Arial"/>
          <w:spacing w:val="-2"/>
        </w:rPr>
        <w:t>н</w:t>
      </w:r>
      <w:r w:rsidRPr="00952733">
        <w:rPr>
          <w:rFonts w:eastAsia="Arial" w:cs="Arial"/>
          <w:spacing w:val="1"/>
        </w:rPr>
        <w:t>а</w:t>
      </w:r>
      <w:r w:rsidRPr="00952733">
        <w:rPr>
          <w:rFonts w:eastAsia="Arial" w:cs="Arial"/>
        </w:rPr>
        <w:t>я</w:t>
      </w:r>
      <w:r w:rsidRPr="00952733">
        <w:rPr>
          <w:rFonts w:eastAsia="Arial" w:cs="Arial"/>
          <w:spacing w:val="2"/>
        </w:rPr>
        <w:t xml:space="preserve"> </w:t>
      </w:r>
      <w:r w:rsidRPr="00952733">
        <w:rPr>
          <w:rFonts w:eastAsia="Arial" w:cs="Arial"/>
        </w:rPr>
        <w:t>ин</w:t>
      </w:r>
      <w:r w:rsidRPr="00952733">
        <w:rPr>
          <w:rFonts w:eastAsia="Arial" w:cs="Arial"/>
          <w:spacing w:val="-1"/>
        </w:rPr>
        <w:t>д</w:t>
      </w:r>
      <w:r w:rsidRPr="00952733">
        <w:rPr>
          <w:rFonts w:eastAsia="Arial" w:cs="Arial"/>
          <w:spacing w:val="1"/>
        </w:rPr>
        <w:t>е</w:t>
      </w:r>
      <w:r w:rsidRPr="00952733">
        <w:rPr>
          <w:rFonts w:eastAsia="Arial" w:cs="Arial"/>
        </w:rPr>
        <w:t>кс</w:t>
      </w:r>
      <w:r w:rsidRPr="00952733">
        <w:rPr>
          <w:rFonts w:eastAsia="Arial" w:cs="Arial"/>
          <w:spacing w:val="3"/>
        </w:rPr>
        <w:t xml:space="preserve"> </w:t>
      </w:r>
      <w:r w:rsidRPr="00952733">
        <w:rPr>
          <w:rFonts w:eastAsia="Arial" w:cs="Arial"/>
        </w:rPr>
        <w:t>в</w:t>
      </w:r>
      <w:r w:rsidRPr="00952733">
        <w:rPr>
          <w:rFonts w:eastAsia="Arial" w:cs="Arial"/>
          <w:spacing w:val="2"/>
        </w:rPr>
        <w:t xml:space="preserve"> </w:t>
      </w:r>
      <w:r w:rsidRPr="00952733">
        <w:rPr>
          <w:rFonts w:eastAsia="Arial" w:cs="Arial"/>
          <w:spacing w:val="-2"/>
        </w:rPr>
        <w:t>т</w:t>
      </w:r>
      <w:r w:rsidRPr="00952733">
        <w:rPr>
          <w:rFonts w:eastAsia="Arial" w:cs="Arial"/>
          <w:spacing w:val="1"/>
        </w:rPr>
        <w:t>а</w:t>
      </w:r>
      <w:r w:rsidRPr="00952733">
        <w:rPr>
          <w:rFonts w:eastAsia="Arial" w:cs="Arial"/>
          <w:spacing w:val="-1"/>
        </w:rPr>
        <w:t>бл</w:t>
      </w:r>
      <w:r w:rsidRPr="00952733">
        <w:rPr>
          <w:rFonts w:eastAsia="Arial" w:cs="Arial"/>
        </w:rPr>
        <w:t xml:space="preserve">ице </w:t>
      </w:r>
      <w:r w:rsidRPr="00952733">
        <w:rPr>
          <w:rFonts w:eastAsia="Arial" w:cs="Arial"/>
          <w:spacing w:val="-1"/>
        </w:rPr>
        <w:t>д</w:t>
      </w:r>
      <w:r w:rsidRPr="00952733">
        <w:rPr>
          <w:rFonts w:eastAsia="Arial" w:cs="Arial"/>
          <w:spacing w:val="1"/>
        </w:rPr>
        <w:t>е</w:t>
      </w:r>
      <w:r w:rsidRPr="00952733">
        <w:rPr>
          <w:rFonts w:eastAsia="Arial" w:cs="Arial"/>
        </w:rPr>
        <w:t>ск</w:t>
      </w:r>
      <w:r w:rsidRPr="00952733">
        <w:rPr>
          <w:rFonts w:eastAsia="Arial" w:cs="Arial"/>
          <w:spacing w:val="1"/>
        </w:rPr>
        <w:t>р</w:t>
      </w:r>
      <w:r w:rsidRPr="00952733">
        <w:rPr>
          <w:rFonts w:eastAsia="Arial" w:cs="Arial"/>
        </w:rPr>
        <w:t>ипт</w:t>
      </w:r>
      <w:r w:rsidRPr="00952733">
        <w:rPr>
          <w:rFonts w:eastAsia="Arial" w:cs="Arial"/>
          <w:spacing w:val="-1"/>
        </w:rPr>
        <w:t>о</w:t>
      </w:r>
      <w:r w:rsidRPr="00952733">
        <w:rPr>
          <w:rFonts w:eastAsia="Arial" w:cs="Arial"/>
          <w:spacing w:val="1"/>
        </w:rPr>
        <w:t>ро</w:t>
      </w:r>
      <w:r w:rsidRPr="00952733">
        <w:rPr>
          <w:rFonts w:eastAsia="Arial" w:cs="Arial"/>
        </w:rPr>
        <w:t xml:space="preserve">в, </w:t>
      </w:r>
      <w:r w:rsidRPr="00952733">
        <w:rPr>
          <w:rFonts w:eastAsia="Arial" w:cs="Arial"/>
          <w:spacing w:val="6"/>
        </w:rPr>
        <w:t xml:space="preserve"> </w:t>
      </w:r>
      <w:r w:rsidRPr="00952733">
        <w:rPr>
          <w:rFonts w:eastAsia="Arial" w:cs="Arial"/>
        </w:rPr>
        <w:t xml:space="preserve">мы </w:t>
      </w:r>
      <w:r w:rsidRPr="00952733">
        <w:rPr>
          <w:rFonts w:eastAsia="Arial" w:cs="Arial"/>
          <w:spacing w:val="4"/>
        </w:rPr>
        <w:t xml:space="preserve"> </w:t>
      </w:r>
      <w:r w:rsidRPr="00952733">
        <w:rPr>
          <w:rFonts w:eastAsia="Arial" w:cs="Arial"/>
          <w:spacing w:val="-2"/>
        </w:rPr>
        <w:t>з</w:t>
      </w:r>
      <w:r w:rsidRPr="00952733">
        <w:rPr>
          <w:rFonts w:eastAsia="Arial" w:cs="Arial"/>
        </w:rPr>
        <w:t>на</w:t>
      </w:r>
      <w:r w:rsidRPr="00952733">
        <w:rPr>
          <w:rFonts w:eastAsia="Arial" w:cs="Arial"/>
          <w:spacing w:val="1"/>
        </w:rPr>
        <w:t>е</w:t>
      </w:r>
      <w:r w:rsidRPr="00952733">
        <w:rPr>
          <w:rFonts w:eastAsia="Arial" w:cs="Arial"/>
        </w:rPr>
        <w:t xml:space="preserve">м </w:t>
      </w:r>
      <w:r w:rsidRPr="00952733">
        <w:rPr>
          <w:rFonts w:eastAsia="Arial" w:cs="Arial"/>
          <w:spacing w:val="6"/>
        </w:rPr>
        <w:t xml:space="preserve"> </w:t>
      </w:r>
      <w:r w:rsidRPr="00952733">
        <w:rPr>
          <w:rFonts w:eastAsia="Arial" w:cs="Arial"/>
        </w:rPr>
        <w:t xml:space="preserve">всю </w:t>
      </w:r>
      <w:r w:rsidRPr="00952733">
        <w:rPr>
          <w:rFonts w:eastAsia="Arial" w:cs="Arial"/>
          <w:spacing w:val="6"/>
        </w:rPr>
        <w:t xml:space="preserve"> </w:t>
      </w:r>
      <w:r w:rsidRPr="00952733">
        <w:rPr>
          <w:rFonts w:eastAsia="Arial" w:cs="Arial"/>
        </w:rPr>
        <w:t>ин</w:t>
      </w:r>
      <w:r w:rsidRPr="00952733">
        <w:rPr>
          <w:rFonts w:eastAsia="Arial" w:cs="Arial"/>
          <w:spacing w:val="-1"/>
        </w:rPr>
        <w:t>ф</w:t>
      </w:r>
      <w:r w:rsidRPr="00952733">
        <w:rPr>
          <w:rFonts w:eastAsia="Arial" w:cs="Arial"/>
          <w:spacing w:val="1"/>
        </w:rPr>
        <w:t>ор</w:t>
      </w:r>
      <w:r w:rsidRPr="00952733">
        <w:rPr>
          <w:rFonts w:eastAsia="Arial" w:cs="Arial"/>
          <w:spacing w:val="-2"/>
        </w:rPr>
        <w:t>м</w:t>
      </w:r>
      <w:r w:rsidRPr="00952733">
        <w:rPr>
          <w:rFonts w:eastAsia="Arial" w:cs="Arial"/>
          <w:spacing w:val="1"/>
        </w:rPr>
        <w:t>а</w:t>
      </w:r>
      <w:r w:rsidRPr="00952733">
        <w:rPr>
          <w:rFonts w:eastAsia="Arial" w:cs="Arial"/>
          <w:spacing w:val="-1"/>
        </w:rPr>
        <w:t>ц</w:t>
      </w:r>
      <w:r w:rsidRPr="00952733">
        <w:rPr>
          <w:rFonts w:eastAsia="Arial" w:cs="Arial"/>
        </w:rPr>
        <w:t xml:space="preserve">ию </w:t>
      </w:r>
      <w:r w:rsidRPr="00952733">
        <w:rPr>
          <w:rFonts w:eastAsia="Arial" w:cs="Arial"/>
          <w:spacing w:val="6"/>
        </w:rPr>
        <w:t xml:space="preserve"> </w:t>
      </w:r>
      <w:r w:rsidRPr="00952733">
        <w:rPr>
          <w:rFonts w:eastAsia="Arial" w:cs="Arial"/>
        </w:rPr>
        <w:t xml:space="preserve">о </w:t>
      </w:r>
      <w:r w:rsidRPr="00952733">
        <w:rPr>
          <w:rFonts w:eastAsia="Arial" w:cs="Arial"/>
          <w:spacing w:val="7"/>
        </w:rPr>
        <w:t xml:space="preserve"> </w:t>
      </w:r>
      <w:r w:rsidRPr="00952733">
        <w:rPr>
          <w:rFonts w:eastAsia="Arial" w:cs="Arial"/>
        </w:rPr>
        <w:t>н</w:t>
      </w:r>
      <w:r w:rsidRPr="00952733">
        <w:rPr>
          <w:rFonts w:eastAsia="Arial" w:cs="Arial"/>
          <w:spacing w:val="-3"/>
        </w:rPr>
        <w:t>у</w:t>
      </w:r>
      <w:r w:rsidRPr="00952733">
        <w:rPr>
          <w:rFonts w:eastAsia="Arial" w:cs="Arial"/>
        </w:rPr>
        <w:t xml:space="preserve">жном </w:t>
      </w:r>
      <w:r w:rsidRPr="00952733">
        <w:rPr>
          <w:rFonts w:eastAsia="Arial" w:cs="Arial"/>
          <w:spacing w:val="6"/>
        </w:rPr>
        <w:t xml:space="preserve"> </w:t>
      </w:r>
      <w:r w:rsidRPr="00952733">
        <w:rPr>
          <w:rFonts w:eastAsia="Arial" w:cs="Arial"/>
        </w:rPr>
        <w:t xml:space="preserve">нам </w:t>
      </w:r>
      <w:r w:rsidRPr="00952733">
        <w:rPr>
          <w:rFonts w:eastAsia="Arial" w:cs="Arial"/>
          <w:spacing w:val="7"/>
        </w:rPr>
        <w:t xml:space="preserve"> </w:t>
      </w:r>
      <w:r w:rsidRPr="00952733">
        <w:rPr>
          <w:rFonts w:eastAsia="Arial" w:cs="Arial"/>
        </w:rPr>
        <w:t>с</w:t>
      </w:r>
      <w:r w:rsidRPr="00952733">
        <w:rPr>
          <w:rFonts w:eastAsia="Arial" w:cs="Arial"/>
          <w:spacing w:val="1"/>
        </w:rPr>
        <w:t>е</w:t>
      </w:r>
      <w:r w:rsidRPr="00952733">
        <w:rPr>
          <w:rFonts w:eastAsia="Arial" w:cs="Arial"/>
          <w:spacing w:val="-1"/>
        </w:rPr>
        <w:t>г</w:t>
      </w:r>
      <w:r w:rsidRPr="00952733">
        <w:rPr>
          <w:rFonts w:eastAsia="Arial" w:cs="Arial"/>
        </w:rPr>
        <w:t>м</w:t>
      </w:r>
      <w:r w:rsidRPr="00952733">
        <w:rPr>
          <w:rFonts w:eastAsia="Arial" w:cs="Arial"/>
          <w:spacing w:val="1"/>
        </w:rPr>
        <w:t>е</w:t>
      </w:r>
      <w:r w:rsidRPr="00952733">
        <w:rPr>
          <w:rFonts w:eastAsia="Arial" w:cs="Arial"/>
        </w:rPr>
        <w:t>нт</w:t>
      </w:r>
      <w:r w:rsidRPr="00952733">
        <w:rPr>
          <w:rFonts w:eastAsia="Arial" w:cs="Arial"/>
          <w:spacing w:val="1"/>
        </w:rPr>
        <w:t>е</w:t>
      </w:r>
      <w:r w:rsidRPr="00952733">
        <w:rPr>
          <w:rFonts w:eastAsia="Arial" w:cs="Arial"/>
        </w:rPr>
        <w:t xml:space="preserve">. </w:t>
      </w:r>
      <w:r w:rsidRPr="00952733">
        <w:rPr>
          <w:rFonts w:eastAsia="Arial" w:cs="Arial"/>
          <w:spacing w:val="6"/>
        </w:rPr>
        <w:t xml:space="preserve"> </w:t>
      </w:r>
      <w:r w:rsidRPr="00952733">
        <w:rPr>
          <w:rFonts w:eastAsia="Arial" w:cs="Arial"/>
          <w:spacing w:val="-1"/>
        </w:rPr>
        <w:t>З</w:t>
      </w:r>
      <w:r w:rsidRPr="00952733">
        <w:rPr>
          <w:rFonts w:eastAsia="Arial" w:cs="Arial"/>
          <w:spacing w:val="1"/>
        </w:rPr>
        <w:t>а</w:t>
      </w:r>
      <w:r w:rsidRPr="00952733">
        <w:rPr>
          <w:rFonts w:eastAsia="Arial" w:cs="Arial"/>
          <w:spacing w:val="-2"/>
        </w:rPr>
        <w:t>т</w:t>
      </w:r>
      <w:r w:rsidRPr="00952733">
        <w:rPr>
          <w:rFonts w:eastAsia="Arial" w:cs="Arial"/>
          <w:spacing w:val="1"/>
        </w:rPr>
        <w:t>е</w:t>
      </w:r>
      <w:r w:rsidRPr="00952733">
        <w:rPr>
          <w:rFonts w:eastAsia="Arial" w:cs="Arial"/>
        </w:rPr>
        <w:t xml:space="preserve">м </w:t>
      </w:r>
      <w:r w:rsidRPr="00952733">
        <w:rPr>
          <w:rFonts w:eastAsia="Arial" w:cs="Arial"/>
          <w:spacing w:val="6"/>
        </w:rPr>
        <w:t xml:space="preserve"> </w:t>
      </w:r>
      <w:r w:rsidRPr="00952733">
        <w:rPr>
          <w:rFonts w:eastAsia="Arial" w:cs="Arial"/>
          <w:spacing w:val="-2"/>
        </w:rPr>
        <w:t>у</w:t>
      </w:r>
      <w:r w:rsidRPr="00952733">
        <w:rPr>
          <w:rFonts w:eastAsia="Arial" w:cs="Arial"/>
        </w:rPr>
        <w:t>же пр</w:t>
      </w:r>
      <w:r w:rsidRPr="00952733">
        <w:rPr>
          <w:rFonts w:eastAsia="Arial" w:cs="Arial"/>
          <w:spacing w:val="1"/>
        </w:rPr>
        <w:t>о</w:t>
      </w:r>
      <w:r w:rsidRPr="00952733">
        <w:rPr>
          <w:rFonts w:eastAsia="Arial" w:cs="Arial"/>
        </w:rPr>
        <w:t>ис</w:t>
      </w:r>
      <w:r w:rsidRPr="00952733">
        <w:rPr>
          <w:rFonts w:eastAsia="Arial" w:cs="Arial"/>
          <w:spacing w:val="-2"/>
        </w:rPr>
        <w:t>х</w:t>
      </w:r>
      <w:r w:rsidRPr="00952733">
        <w:rPr>
          <w:rFonts w:eastAsia="Arial" w:cs="Arial"/>
          <w:spacing w:val="1"/>
        </w:rPr>
        <w:t>о</w:t>
      </w:r>
      <w:r w:rsidRPr="00952733">
        <w:rPr>
          <w:rFonts w:eastAsia="Arial" w:cs="Arial"/>
          <w:spacing w:val="-1"/>
        </w:rPr>
        <w:t>д</w:t>
      </w:r>
      <w:r w:rsidRPr="00952733">
        <w:rPr>
          <w:rFonts w:eastAsia="Arial" w:cs="Arial"/>
        </w:rPr>
        <w:t xml:space="preserve">ит </w:t>
      </w:r>
      <w:r w:rsidRPr="00952733">
        <w:rPr>
          <w:rFonts w:eastAsia="Arial" w:cs="Arial"/>
          <w:spacing w:val="2"/>
        </w:rPr>
        <w:t xml:space="preserve"> </w:t>
      </w:r>
      <w:r w:rsidRPr="00952733">
        <w:rPr>
          <w:rFonts w:eastAsia="Arial" w:cs="Arial"/>
        </w:rPr>
        <w:t>вычис</w:t>
      </w:r>
      <w:r w:rsidRPr="00952733">
        <w:rPr>
          <w:rFonts w:eastAsia="Arial" w:cs="Arial"/>
          <w:spacing w:val="-1"/>
        </w:rPr>
        <w:t>л</w:t>
      </w:r>
      <w:r w:rsidRPr="00952733">
        <w:rPr>
          <w:rFonts w:eastAsia="Arial" w:cs="Arial"/>
          <w:spacing w:val="1"/>
        </w:rPr>
        <w:t>е</w:t>
      </w:r>
      <w:r w:rsidRPr="00952733">
        <w:rPr>
          <w:rFonts w:eastAsia="Arial" w:cs="Arial"/>
        </w:rPr>
        <w:t xml:space="preserve">ние </w:t>
      </w:r>
      <w:r w:rsidRPr="00952733">
        <w:rPr>
          <w:rFonts w:eastAsia="Arial" w:cs="Arial"/>
          <w:spacing w:val="2"/>
        </w:rPr>
        <w:t xml:space="preserve"> </w:t>
      </w:r>
      <w:r w:rsidRPr="00952733">
        <w:rPr>
          <w:rFonts w:eastAsia="Arial" w:cs="Arial"/>
          <w:spacing w:val="-1"/>
        </w:rPr>
        <w:t>ф</w:t>
      </w:r>
      <w:r w:rsidRPr="00952733">
        <w:rPr>
          <w:rFonts w:eastAsia="Arial" w:cs="Arial"/>
        </w:rPr>
        <w:t>изич</w:t>
      </w:r>
      <w:r w:rsidRPr="00952733">
        <w:rPr>
          <w:rFonts w:eastAsia="Arial" w:cs="Arial"/>
          <w:spacing w:val="1"/>
        </w:rPr>
        <w:t>е</w:t>
      </w:r>
      <w:r w:rsidRPr="00952733">
        <w:rPr>
          <w:rFonts w:eastAsia="Arial" w:cs="Arial"/>
        </w:rPr>
        <w:t>ск</w:t>
      </w:r>
      <w:r w:rsidRPr="00952733">
        <w:rPr>
          <w:rFonts w:eastAsia="Arial" w:cs="Arial"/>
          <w:spacing w:val="1"/>
        </w:rPr>
        <w:t>о</w:t>
      </w:r>
      <w:r w:rsidRPr="00952733">
        <w:rPr>
          <w:rFonts w:eastAsia="Arial" w:cs="Arial"/>
          <w:spacing w:val="-1"/>
        </w:rPr>
        <w:t>г</w:t>
      </w:r>
      <w:r w:rsidRPr="00952733">
        <w:rPr>
          <w:rFonts w:eastAsia="Arial" w:cs="Arial"/>
        </w:rPr>
        <w:t xml:space="preserve">о </w:t>
      </w:r>
      <w:r w:rsidRPr="00952733">
        <w:rPr>
          <w:rFonts w:eastAsia="Arial" w:cs="Arial"/>
          <w:spacing w:val="2"/>
        </w:rPr>
        <w:t xml:space="preserve"> </w:t>
      </w:r>
      <w:r w:rsidRPr="00952733">
        <w:rPr>
          <w:rFonts w:eastAsia="Arial" w:cs="Arial"/>
          <w:spacing w:val="1"/>
        </w:rPr>
        <w:t>а</w:t>
      </w:r>
      <w:r w:rsidRPr="00952733">
        <w:rPr>
          <w:rFonts w:eastAsia="Arial" w:cs="Arial"/>
          <w:spacing w:val="-3"/>
        </w:rPr>
        <w:t>д</w:t>
      </w:r>
      <w:r w:rsidRPr="00952733">
        <w:rPr>
          <w:rFonts w:eastAsia="Arial" w:cs="Arial"/>
          <w:spacing w:val="1"/>
        </w:rPr>
        <w:t>ре</w:t>
      </w:r>
      <w:r w:rsidRPr="00952733">
        <w:rPr>
          <w:rFonts w:eastAsia="Arial" w:cs="Arial"/>
        </w:rPr>
        <w:t xml:space="preserve">са </w:t>
      </w:r>
      <w:r w:rsidRPr="00952733">
        <w:rPr>
          <w:rFonts w:eastAsia="Arial" w:cs="Arial"/>
          <w:spacing w:val="2"/>
        </w:rPr>
        <w:t xml:space="preserve"> </w:t>
      </w:r>
      <w:r w:rsidRPr="00952733">
        <w:rPr>
          <w:rFonts w:eastAsia="Arial" w:cs="Arial"/>
        </w:rPr>
        <w:t>п</w:t>
      </w:r>
      <w:r w:rsidRPr="00952733">
        <w:rPr>
          <w:rFonts w:eastAsia="Arial" w:cs="Arial"/>
          <w:spacing w:val="-3"/>
        </w:rPr>
        <w:t>у</w:t>
      </w:r>
      <w:r w:rsidRPr="00952733">
        <w:rPr>
          <w:rFonts w:eastAsia="Arial" w:cs="Arial"/>
        </w:rPr>
        <w:t>т</w:t>
      </w:r>
      <w:r w:rsidRPr="00952733">
        <w:rPr>
          <w:rFonts w:eastAsia="Arial" w:cs="Arial"/>
          <w:spacing w:val="1"/>
        </w:rPr>
        <w:t>е</w:t>
      </w:r>
      <w:r w:rsidRPr="00952733">
        <w:rPr>
          <w:rFonts w:eastAsia="Arial" w:cs="Arial"/>
        </w:rPr>
        <w:t xml:space="preserve">м </w:t>
      </w:r>
      <w:r w:rsidRPr="00952733">
        <w:rPr>
          <w:rFonts w:eastAsia="Arial" w:cs="Arial"/>
          <w:spacing w:val="2"/>
        </w:rPr>
        <w:t xml:space="preserve"> </w:t>
      </w:r>
      <w:r w:rsidRPr="00952733">
        <w:rPr>
          <w:rFonts w:eastAsia="Arial" w:cs="Arial"/>
        </w:rPr>
        <w:t>слож</w:t>
      </w:r>
      <w:r w:rsidRPr="00952733">
        <w:rPr>
          <w:rFonts w:eastAsia="Arial" w:cs="Arial"/>
          <w:spacing w:val="1"/>
        </w:rPr>
        <w:t>е</w:t>
      </w:r>
      <w:r w:rsidRPr="00952733">
        <w:rPr>
          <w:rFonts w:eastAsia="Arial" w:cs="Arial"/>
        </w:rPr>
        <w:t>н</w:t>
      </w:r>
      <w:r w:rsidRPr="00952733">
        <w:rPr>
          <w:rFonts w:eastAsia="Arial" w:cs="Arial"/>
          <w:spacing w:val="-3"/>
        </w:rPr>
        <w:t>и</w:t>
      </w:r>
      <w:r w:rsidRPr="00952733">
        <w:rPr>
          <w:rFonts w:eastAsia="Arial" w:cs="Arial"/>
        </w:rPr>
        <w:t xml:space="preserve">я </w:t>
      </w:r>
      <w:r w:rsidRPr="00952733">
        <w:rPr>
          <w:rFonts w:eastAsia="Arial" w:cs="Arial"/>
          <w:spacing w:val="1"/>
        </w:rPr>
        <w:t xml:space="preserve"> </w:t>
      </w:r>
      <w:r w:rsidRPr="00952733">
        <w:rPr>
          <w:rFonts w:eastAsia="Arial" w:cs="Arial"/>
        </w:rPr>
        <w:t>см</w:t>
      </w:r>
      <w:r w:rsidRPr="00952733">
        <w:rPr>
          <w:rFonts w:eastAsia="Arial" w:cs="Arial"/>
          <w:spacing w:val="1"/>
        </w:rPr>
        <w:t>е</w:t>
      </w:r>
      <w:r w:rsidRPr="00952733">
        <w:rPr>
          <w:rFonts w:eastAsia="Arial" w:cs="Arial"/>
          <w:spacing w:val="-1"/>
        </w:rPr>
        <w:t>щ</w:t>
      </w:r>
      <w:r w:rsidRPr="00952733">
        <w:rPr>
          <w:rFonts w:eastAsia="Arial" w:cs="Arial"/>
          <w:spacing w:val="1"/>
        </w:rPr>
        <w:t>е</w:t>
      </w:r>
      <w:r w:rsidRPr="00952733">
        <w:rPr>
          <w:rFonts w:eastAsia="Arial" w:cs="Arial"/>
        </w:rPr>
        <w:t xml:space="preserve">ния  и </w:t>
      </w:r>
      <w:r w:rsidRPr="00952733">
        <w:rPr>
          <w:rFonts w:eastAsia="Arial" w:cs="Arial"/>
          <w:spacing w:val="1"/>
        </w:rPr>
        <w:t xml:space="preserve"> </w:t>
      </w:r>
      <w:r w:rsidRPr="00952733">
        <w:rPr>
          <w:rFonts w:eastAsia="Arial" w:cs="Arial"/>
          <w:spacing w:val="-1"/>
        </w:rPr>
        <w:t>б</w:t>
      </w:r>
      <w:r w:rsidRPr="00952733">
        <w:rPr>
          <w:rFonts w:eastAsia="Arial" w:cs="Arial"/>
          <w:spacing w:val="1"/>
        </w:rPr>
        <w:t>а</w:t>
      </w:r>
      <w:r w:rsidRPr="00952733">
        <w:rPr>
          <w:rFonts w:eastAsia="Arial" w:cs="Arial"/>
        </w:rPr>
        <w:t xml:space="preserve">зы </w:t>
      </w:r>
      <w:r w:rsidRPr="00952733">
        <w:rPr>
          <w:rFonts w:eastAsia="Arial" w:cs="Arial"/>
          <w:position w:val="-1"/>
        </w:rPr>
        <w:t>с</w:t>
      </w:r>
      <w:r w:rsidRPr="00952733">
        <w:rPr>
          <w:rFonts w:eastAsia="Arial" w:cs="Arial"/>
          <w:spacing w:val="1"/>
          <w:position w:val="-1"/>
        </w:rPr>
        <w:t>е</w:t>
      </w:r>
      <w:r w:rsidRPr="00952733">
        <w:rPr>
          <w:rFonts w:eastAsia="Arial" w:cs="Arial"/>
          <w:spacing w:val="-1"/>
          <w:position w:val="-1"/>
        </w:rPr>
        <w:t>г</w:t>
      </w:r>
      <w:r w:rsidRPr="00952733">
        <w:rPr>
          <w:rFonts w:eastAsia="Arial" w:cs="Arial"/>
          <w:position w:val="-1"/>
        </w:rPr>
        <w:t>м</w:t>
      </w:r>
      <w:r w:rsidRPr="00952733">
        <w:rPr>
          <w:rFonts w:eastAsia="Arial" w:cs="Arial"/>
          <w:spacing w:val="1"/>
          <w:position w:val="-1"/>
        </w:rPr>
        <w:t>е</w:t>
      </w:r>
      <w:r w:rsidRPr="00952733">
        <w:rPr>
          <w:rFonts w:eastAsia="Arial" w:cs="Arial"/>
          <w:position w:val="-1"/>
        </w:rPr>
        <w:t>нт</w:t>
      </w:r>
      <w:r w:rsidRPr="00952733">
        <w:rPr>
          <w:rFonts w:eastAsia="Arial" w:cs="Arial"/>
          <w:spacing w:val="1"/>
          <w:position w:val="-1"/>
        </w:rPr>
        <w:t>а</w:t>
      </w:r>
      <w:r w:rsidRPr="00952733">
        <w:rPr>
          <w:rFonts w:eastAsia="Arial" w:cs="Arial"/>
          <w:position w:val="-1"/>
        </w:rPr>
        <w:t>.</w:t>
      </w:r>
    </w:p>
    <w:p w:rsidR="00D46425" w:rsidRPr="00952733" w:rsidRDefault="00D46425" w:rsidP="00952733">
      <w:pPr>
        <w:spacing w:after="0" w:line="240" w:lineRule="auto"/>
        <w:ind w:left="967"/>
      </w:pPr>
      <w:r w:rsidRPr="00952733">
        <w:rPr>
          <w:noProof/>
          <w:lang w:eastAsia="ru-RU"/>
        </w:rPr>
        <w:drawing>
          <wp:inline distT="0" distB="0" distL="0" distR="0">
            <wp:extent cx="5010150" cy="24288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5010150" cy="2428875"/>
                    </a:xfrm>
                    <a:prstGeom prst="rect">
                      <a:avLst/>
                    </a:prstGeom>
                    <a:noFill/>
                    <a:ln w="9525">
                      <a:noFill/>
                      <a:miter lim="800000"/>
                      <a:headEnd/>
                      <a:tailEnd/>
                    </a:ln>
                  </pic:spPr>
                </pic:pic>
              </a:graphicData>
            </a:graphic>
          </wp:inline>
        </w:drawing>
      </w:r>
    </w:p>
    <w:p w:rsidR="00D46425" w:rsidRPr="00952733" w:rsidRDefault="00D46425" w:rsidP="00952733">
      <w:pPr>
        <w:spacing w:after="0" w:line="240" w:lineRule="auto"/>
        <w:ind w:left="113" w:right="64" w:firstLine="300"/>
        <w:jc w:val="both"/>
        <w:rPr>
          <w:rFonts w:eastAsia="Arial" w:cs="Arial"/>
        </w:rPr>
        <w:sectPr w:rsidR="00D46425" w:rsidRPr="00952733">
          <w:pgSz w:w="11920" w:h="16840"/>
          <w:pgMar w:top="1040" w:right="740" w:bottom="280" w:left="1440" w:header="0" w:footer="1234" w:gutter="0"/>
          <w:cols w:space="720"/>
        </w:sectPr>
      </w:pPr>
      <w:r w:rsidRPr="00952733">
        <w:rPr>
          <w:rFonts w:eastAsia="Arial" w:cs="Arial"/>
        </w:rPr>
        <w:t xml:space="preserve">Но </w:t>
      </w:r>
      <w:r w:rsidRPr="00952733">
        <w:rPr>
          <w:rFonts w:eastAsia="Arial" w:cs="Arial"/>
          <w:spacing w:val="3"/>
        </w:rPr>
        <w:t xml:space="preserve"> </w:t>
      </w:r>
      <w:r w:rsidRPr="00952733">
        <w:rPr>
          <w:rFonts w:eastAsia="Arial" w:cs="Arial"/>
        </w:rPr>
        <w:t>пр</w:t>
      </w:r>
      <w:r w:rsidRPr="00952733">
        <w:rPr>
          <w:rFonts w:eastAsia="Arial" w:cs="Arial"/>
          <w:spacing w:val="1"/>
        </w:rPr>
        <w:t>о</w:t>
      </w:r>
      <w:r w:rsidRPr="00952733">
        <w:rPr>
          <w:rFonts w:eastAsia="Arial" w:cs="Arial"/>
          <w:spacing w:val="-1"/>
        </w:rPr>
        <w:t>ц</w:t>
      </w:r>
      <w:r w:rsidRPr="00952733">
        <w:rPr>
          <w:rFonts w:eastAsia="Arial" w:cs="Arial"/>
          <w:spacing w:val="1"/>
        </w:rPr>
        <w:t>е</w:t>
      </w:r>
      <w:r w:rsidRPr="00952733">
        <w:rPr>
          <w:rFonts w:eastAsia="Arial" w:cs="Arial"/>
        </w:rPr>
        <w:t>сс</w:t>
      </w:r>
      <w:r w:rsidRPr="00952733">
        <w:rPr>
          <w:rFonts w:eastAsia="Arial" w:cs="Arial"/>
          <w:spacing w:val="-1"/>
        </w:rPr>
        <w:t>о</w:t>
      </w:r>
      <w:r w:rsidRPr="00952733">
        <w:rPr>
          <w:rFonts w:eastAsia="Arial" w:cs="Arial"/>
          <w:spacing w:val="1"/>
        </w:rPr>
        <w:t>р</w:t>
      </w:r>
      <w:r w:rsidRPr="00952733">
        <w:rPr>
          <w:rFonts w:eastAsia="Arial" w:cs="Arial"/>
        </w:rPr>
        <w:t>у  не</w:t>
      </w:r>
      <w:r w:rsidRPr="00952733">
        <w:rPr>
          <w:rFonts w:eastAsia="Arial" w:cs="Arial"/>
          <w:spacing w:val="1"/>
        </w:rPr>
        <w:t>о</w:t>
      </w:r>
      <w:r w:rsidRPr="00952733">
        <w:rPr>
          <w:rFonts w:eastAsia="Arial" w:cs="Arial"/>
          <w:spacing w:val="-1"/>
        </w:rPr>
        <w:t>б</w:t>
      </w:r>
      <w:r w:rsidRPr="00952733">
        <w:rPr>
          <w:rFonts w:eastAsia="Arial" w:cs="Arial"/>
          <w:spacing w:val="-2"/>
        </w:rPr>
        <w:t>х</w:t>
      </w:r>
      <w:r w:rsidRPr="00952733">
        <w:rPr>
          <w:rFonts w:eastAsia="Arial" w:cs="Arial"/>
          <w:spacing w:val="3"/>
        </w:rPr>
        <w:t>о</w:t>
      </w:r>
      <w:r w:rsidRPr="00952733">
        <w:rPr>
          <w:rFonts w:eastAsia="Arial" w:cs="Arial"/>
          <w:spacing w:val="-1"/>
        </w:rPr>
        <w:t>д</w:t>
      </w:r>
      <w:r w:rsidRPr="00952733">
        <w:rPr>
          <w:rFonts w:eastAsia="Arial" w:cs="Arial"/>
        </w:rPr>
        <w:t xml:space="preserve">имо </w:t>
      </w:r>
      <w:r w:rsidRPr="00952733">
        <w:rPr>
          <w:rFonts w:eastAsia="Arial" w:cs="Arial"/>
          <w:spacing w:val="4"/>
        </w:rPr>
        <w:t xml:space="preserve"> </w:t>
      </w:r>
      <w:proofErr w:type="gramStart"/>
      <w:r w:rsidRPr="00952733">
        <w:rPr>
          <w:rFonts w:eastAsia="Arial" w:cs="Arial"/>
        </w:rPr>
        <w:t>зн</w:t>
      </w:r>
      <w:r w:rsidRPr="00952733">
        <w:rPr>
          <w:rFonts w:eastAsia="Arial" w:cs="Arial"/>
          <w:spacing w:val="1"/>
        </w:rPr>
        <w:t>а</w:t>
      </w:r>
      <w:r w:rsidRPr="00952733">
        <w:rPr>
          <w:rFonts w:eastAsia="Arial" w:cs="Arial"/>
        </w:rPr>
        <w:t>ть</w:t>
      </w:r>
      <w:proofErr w:type="gramEnd"/>
      <w:r w:rsidRPr="00952733">
        <w:rPr>
          <w:rFonts w:eastAsia="Arial" w:cs="Arial"/>
        </w:rPr>
        <w:t xml:space="preserve"> </w:t>
      </w:r>
      <w:r w:rsidRPr="00952733">
        <w:rPr>
          <w:rFonts w:eastAsia="Arial" w:cs="Arial"/>
          <w:spacing w:val="3"/>
        </w:rPr>
        <w:t xml:space="preserve"> </w:t>
      </w:r>
      <w:r w:rsidRPr="00952733">
        <w:rPr>
          <w:rFonts w:eastAsia="Arial" w:cs="Arial"/>
          <w:spacing w:val="-1"/>
        </w:rPr>
        <w:t>гд</w:t>
      </w:r>
      <w:r w:rsidRPr="00952733">
        <w:rPr>
          <w:rFonts w:eastAsia="Arial" w:cs="Arial"/>
        </w:rPr>
        <w:t xml:space="preserve">е </w:t>
      </w:r>
      <w:r w:rsidRPr="00952733">
        <w:rPr>
          <w:rFonts w:eastAsia="Arial" w:cs="Arial"/>
          <w:spacing w:val="4"/>
        </w:rPr>
        <w:t xml:space="preserve"> </w:t>
      </w:r>
      <w:r w:rsidRPr="00952733">
        <w:rPr>
          <w:rFonts w:eastAsia="Arial" w:cs="Arial"/>
          <w:spacing w:val="2"/>
        </w:rPr>
        <w:t>н</w:t>
      </w:r>
      <w:r w:rsidRPr="00952733">
        <w:rPr>
          <w:rFonts w:eastAsia="Arial" w:cs="Arial"/>
          <w:spacing w:val="1"/>
        </w:rPr>
        <w:t>а</w:t>
      </w:r>
      <w:r w:rsidRPr="00952733">
        <w:rPr>
          <w:rFonts w:eastAsia="Arial" w:cs="Arial"/>
          <w:spacing w:val="-2"/>
        </w:rPr>
        <w:t>х</w:t>
      </w:r>
      <w:r w:rsidRPr="00952733">
        <w:rPr>
          <w:rFonts w:eastAsia="Arial" w:cs="Arial"/>
          <w:spacing w:val="1"/>
        </w:rPr>
        <w:t>о</w:t>
      </w:r>
      <w:r w:rsidRPr="00952733">
        <w:rPr>
          <w:rFonts w:eastAsia="Arial" w:cs="Arial"/>
          <w:spacing w:val="-1"/>
        </w:rPr>
        <w:t>д</w:t>
      </w:r>
      <w:r w:rsidRPr="00952733">
        <w:rPr>
          <w:rFonts w:eastAsia="Arial" w:cs="Arial"/>
        </w:rPr>
        <w:t xml:space="preserve">ится </w:t>
      </w:r>
      <w:r w:rsidRPr="00952733">
        <w:rPr>
          <w:rFonts w:eastAsia="Arial" w:cs="Arial"/>
          <w:spacing w:val="2"/>
        </w:rPr>
        <w:t xml:space="preserve"> </w:t>
      </w:r>
      <w:r w:rsidRPr="00952733">
        <w:rPr>
          <w:rFonts w:eastAsia="Arial" w:cs="Arial"/>
        </w:rPr>
        <w:t>т</w:t>
      </w:r>
      <w:r w:rsidRPr="00952733">
        <w:rPr>
          <w:rFonts w:eastAsia="Arial" w:cs="Arial"/>
          <w:spacing w:val="1"/>
        </w:rPr>
        <w:t>а</w:t>
      </w:r>
      <w:r w:rsidRPr="00952733">
        <w:rPr>
          <w:rFonts w:eastAsia="Arial" w:cs="Arial"/>
          <w:spacing w:val="-1"/>
        </w:rPr>
        <w:t>бл</w:t>
      </w:r>
      <w:r w:rsidRPr="00952733">
        <w:rPr>
          <w:rFonts w:eastAsia="Arial" w:cs="Arial"/>
        </w:rPr>
        <w:t xml:space="preserve">ица </w:t>
      </w:r>
      <w:r w:rsidRPr="00952733">
        <w:rPr>
          <w:rFonts w:eastAsia="Arial" w:cs="Arial"/>
          <w:spacing w:val="3"/>
        </w:rPr>
        <w:t xml:space="preserve"> </w:t>
      </w:r>
      <w:r w:rsidRPr="00952733">
        <w:rPr>
          <w:rFonts w:eastAsia="Arial" w:cs="Arial"/>
          <w:spacing w:val="1"/>
        </w:rPr>
        <w:t>де</w:t>
      </w:r>
      <w:r w:rsidRPr="00952733">
        <w:rPr>
          <w:rFonts w:eastAsia="Arial" w:cs="Arial"/>
        </w:rPr>
        <w:t>ск</w:t>
      </w:r>
      <w:r w:rsidRPr="00952733">
        <w:rPr>
          <w:rFonts w:eastAsia="Arial" w:cs="Arial"/>
          <w:spacing w:val="1"/>
        </w:rPr>
        <w:t>р</w:t>
      </w:r>
      <w:r w:rsidRPr="00952733">
        <w:rPr>
          <w:rFonts w:eastAsia="Arial" w:cs="Arial"/>
        </w:rPr>
        <w:t>ип</w:t>
      </w:r>
      <w:r w:rsidRPr="00952733">
        <w:rPr>
          <w:rFonts w:eastAsia="Arial" w:cs="Arial"/>
          <w:spacing w:val="-2"/>
        </w:rPr>
        <w:t>т</w:t>
      </w:r>
      <w:r w:rsidRPr="00952733">
        <w:rPr>
          <w:rFonts w:eastAsia="Arial" w:cs="Arial"/>
          <w:spacing w:val="1"/>
        </w:rPr>
        <w:t>оро</w:t>
      </w:r>
      <w:r w:rsidRPr="00952733">
        <w:rPr>
          <w:rFonts w:eastAsia="Arial" w:cs="Arial"/>
        </w:rPr>
        <w:t xml:space="preserve">в. </w:t>
      </w:r>
      <w:r w:rsidRPr="00952733">
        <w:rPr>
          <w:rFonts w:eastAsia="Arial" w:cs="Arial"/>
          <w:spacing w:val="1"/>
        </w:rPr>
        <w:t xml:space="preserve"> </w:t>
      </w:r>
      <w:r w:rsidRPr="00952733">
        <w:rPr>
          <w:rFonts w:eastAsia="Arial" w:cs="Arial"/>
        </w:rPr>
        <w:t>Д</w:t>
      </w:r>
      <w:r w:rsidRPr="00952733">
        <w:rPr>
          <w:rFonts w:eastAsia="Arial" w:cs="Arial"/>
          <w:spacing w:val="-1"/>
        </w:rPr>
        <w:t>л</w:t>
      </w:r>
      <w:r w:rsidRPr="00952733">
        <w:rPr>
          <w:rFonts w:eastAsia="Arial" w:cs="Arial"/>
        </w:rPr>
        <w:t>я эт</w:t>
      </w:r>
      <w:r w:rsidRPr="00952733">
        <w:rPr>
          <w:rFonts w:eastAsia="Arial" w:cs="Arial"/>
          <w:spacing w:val="1"/>
        </w:rPr>
        <w:t>о</w:t>
      </w:r>
      <w:r w:rsidRPr="00952733">
        <w:rPr>
          <w:rFonts w:eastAsia="Arial" w:cs="Arial"/>
          <w:spacing w:val="-1"/>
        </w:rPr>
        <w:t>г</w:t>
      </w:r>
      <w:r w:rsidRPr="00952733">
        <w:rPr>
          <w:rFonts w:eastAsia="Arial" w:cs="Arial"/>
        </w:rPr>
        <w:t>о</w:t>
      </w:r>
      <w:r w:rsidRPr="00952733">
        <w:rPr>
          <w:rFonts w:eastAsia="Arial" w:cs="Arial"/>
          <w:spacing w:val="1"/>
        </w:rPr>
        <w:t xml:space="preserve"> е</w:t>
      </w:r>
      <w:r w:rsidRPr="00952733">
        <w:rPr>
          <w:rFonts w:eastAsia="Arial" w:cs="Arial"/>
        </w:rPr>
        <w:t>сть</w:t>
      </w:r>
      <w:r w:rsidRPr="00952733">
        <w:rPr>
          <w:rFonts w:eastAsia="Arial" w:cs="Arial"/>
          <w:spacing w:val="1"/>
        </w:rPr>
        <w:t xml:space="preserve"> </w:t>
      </w:r>
      <w:r w:rsidRPr="00952733">
        <w:rPr>
          <w:rFonts w:eastAsia="Arial" w:cs="Arial"/>
        </w:rPr>
        <w:t>специ</w:t>
      </w:r>
      <w:r w:rsidRPr="00952733">
        <w:rPr>
          <w:rFonts w:eastAsia="Arial" w:cs="Arial"/>
          <w:spacing w:val="1"/>
        </w:rPr>
        <w:t>а</w:t>
      </w:r>
      <w:r w:rsidRPr="00952733">
        <w:rPr>
          <w:rFonts w:eastAsia="Arial" w:cs="Arial"/>
          <w:spacing w:val="-1"/>
        </w:rPr>
        <w:t>л</w:t>
      </w:r>
      <w:r w:rsidRPr="00952733">
        <w:rPr>
          <w:rFonts w:eastAsia="Arial" w:cs="Arial"/>
        </w:rPr>
        <w:t>ь</w:t>
      </w:r>
      <w:r w:rsidRPr="00952733">
        <w:rPr>
          <w:rFonts w:eastAsia="Arial" w:cs="Arial"/>
          <w:spacing w:val="-3"/>
        </w:rPr>
        <w:t>н</w:t>
      </w:r>
      <w:r w:rsidRPr="00952733">
        <w:rPr>
          <w:rFonts w:eastAsia="Arial" w:cs="Arial"/>
        </w:rPr>
        <w:t>ые</w:t>
      </w:r>
      <w:r w:rsidRPr="00952733">
        <w:rPr>
          <w:rFonts w:eastAsia="Arial" w:cs="Arial"/>
          <w:spacing w:val="1"/>
        </w:rPr>
        <w:t xml:space="preserve"> ре</w:t>
      </w:r>
      <w:r w:rsidRPr="00952733">
        <w:rPr>
          <w:rFonts w:eastAsia="Arial" w:cs="Arial"/>
          <w:spacing w:val="-1"/>
        </w:rPr>
        <w:t>г</w:t>
      </w:r>
      <w:r w:rsidRPr="00952733">
        <w:rPr>
          <w:rFonts w:eastAsia="Arial" w:cs="Arial"/>
        </w:rPr>
        <w:t>ис</w:t>
      </w:r>
      <w:r w:rsidRPr="00952733">
        <w:rPr>
          <w:rFonts w:eastAsia="Arial" w:cs="Arial"/>
          <w:spacing w:val="-2"/>
        </w:rPr>
        <w:t>т</w:t>
      </w:r>
      <w:r w:rsidRPr="00952733">
        <w:rPr>
          <w:rFonts w:eastAsia="Arial" w:cs="Arial"/>
          <w:spacing w:val="1"/>
        </w:rPr>
        <w:t>р</w:t>
      </w:r>
      <w:r w:rsidRPr="00952733">
        <w:rPr>
          <w:rFonts w:eastAsia="Arial" w:cs="Arial"/>
        </w:rPr>
        <w:t>ы.</w:t>
      </w:r>
      <w:r w:rsidRPr="00952733">
        <w:rPr>
          <w:rFonts w:eastAsia="Arial" w:cs="Arial"/>
          <w:spacing w:val="1"/>
        </w:rPr>
        <w:t xml:space="preserve"> </w:t>
      </w:r>
      <w:r w:rsidRPr="00952733">
        <w:rPr>
          <w:rFonts w:eastAsia="Arial" w:cs="Arial"/>
        </w:rPr>
        <w:t>G</w:t>
      </w:r>
      <w:r w:rsidRPr="00952733">
        <w:rPr>
          <w:rFonts w:eastAsia="Arial" w:cs="Arial"/>
          <w:spacing w:val="-2"/>
        </w:rPr>
        <w:t>D</w:t>
      </w:r>
      <w:r w:rsidRPr="00952733">
        <w:rPr>
          <w:rFonts w:eastAsia="Arial" w:cs="Arial"/>
          <w:spacing w:val="2"/>
        </w:rPr>
        <w:t>T</w:t>
      </w:r>
      <w:r w:rsidRPr="00952733">
        <w:rPr>
          <w:rFonts w:eastAsia="Arial" w:cs="Arial"/>
        </w:rPr>
        <w:t>R (</w:t>
      </w:r>
      <w:proofErr w:type="spellStart"/>
      <w:r w:rsidRPr="00952733">
        <w:rPr>
          <w:rFonts w:eastAsia="Arial" w:cs="Arial"/>
        </w:rPr>
        <w:t>G</w:t>
      </w:r>
      <w:r w:rsidRPr="00952733">
        <w:rPr>
          <w:rFonts w:eastAsia="Arial" w:cs="Arial"/>
          <w:spacing w:val="-1"/>
        </w:rPr>
        <w:t>l</w:t>
      </w:r>
      <w:r w:rsidRPr="00952733">
        <w:rPr>
          <w:rFonts w:eastAsia="Arial" w:cs="Arial"/>
          <w:spacing w:val="1"/>
        </w:rPr>
        <w:t>oba</w:t>
      </w:r>
      <w:r w:rsidRPr="00952733">
        <w:rPr>
          <w:rFonts w:eastAsia="Arial" w:cs="Arial"/>
        </w:rPr>
        <w:t>l</w:t>
      </w:r>
      <w:proofErr w:type="spellEnd"/>
      <w:r w:rsidRPr="00952733">
        <w:rPr>
          <w:rFonts w:eastAsia="Arial" w:cs="Arial"/>
        </w:rPr>
        <w:t xml:space="preserve"> </w:t>
      </w:r>
      <w:proofErr w:type="spellStart"/>
      <w:r w:rsidRPr="00952733">
        <w:rPr>
          <w:rFonts w:eastAsia="Arial" w:cs="Arial"/>
        </w:rPr>
        <w:t>Descrip</w:t>
      </w:r>
      <w:r w:rsidRPr="00952733">
        <w:rPr>
          <w:rFonts w:eastAsia="Arial" w:cs="Arial"/>
          <w:spacing w:val="-2"/>
        </w:rPr>
        <w:t>t</w:t>
      </w:r>
      <w:r w:rsidRPr="00952733">
        <w:rPr>
          <w:rFonts w:eastAsia="Arial" w:cs="Arial"/>
          <w:spacing w:val="1"/>
        </w:rPr>
        <w:t>o</w:t>
      </w:r>
      <w:r w:rsidRPr="00952733">
        <w:rPr>
          <w:rFonts w:eastAsia="Arial" w:cs="Arial"/>
        </w:rPr>
        <w:t>r</w:t>
      </w:r>
      <w:proofErr w:type="spellEnd"/>
      <w:r w:rsidRPr="00952733">
        <w:rPr>
          <w:rFonts w:eastAsia="Arial" w:cs="Arial"/>
        </w:rPr>
        <w:t xml:space="preserve"> </w:t>
      </w:r>
      <w:proofErr w:type="spellStart"/>
      <w:r w:rsidRPr="00952733">
        <w:rPr>
          <w:rFonts w:eastAsia="Arial" w:cs="Arial"/>
        </w:rPr>
        <w:t>Ta</w:t>
      </w:r>
      <w:r w:rsidRPr="00952733">
        <w:rPr>
          <w:rFonts w:eastAsia="Arial" w:cs="Arial"/>
          <w:spacing w:val="1"/>
        </w:rPr>
        <w:t>b</w:t>
      </w:r>
      <w:r w:rsidRPr="00952733">
        <w:rPr>
          <w:rFonts w:eastAsia="Arial" w:cs="Arial"/>
          <w:spacing w:val="-3"/>
        </w:rPr>
        <w:t>l</w:t>
      </w:r>
      <w:r w:rsidRPr="00952733">
        <w:rPr>
          <w:rFonts w:eastAsia="Arial" w:cs="Arial"/>
        </w:rPr>
        <w:t>e</w:t>
      </w:r>
      <w:proofErr w:type="spellEnd"/>
      <w:r w:rsidRPr="00952733">
        <w:rPr>
          <w:rFonts w:eastAsia="Arial" w:cs="Arial"/>
          <w:spacing w:val="1"/>
        </w:rPr>
        <w:t xml:space="preserve"> </w:t>
      </w:r>
      <w:proofErr w:type="spellStart"/>
      <w:r w:rsidRPr="00952733">
        <w:rPr>
          <w:rFonts w:eastAsia="Arial" w:cs="Arial"/>
        </w:rPr>
        <w:t>Re</w:t>
      </w:r>
      <w:r w:rsidRPr="00952733">
        <w:rPr>
          <w:rFonts w:eastAsia="Arial" w:cs="Arial"/>
          <w:spacing w:val="-1"/>
        </w:rPr>
        <w:t>g</w:t>
      </w:r>
      <w:r w:rsidRPr="00952733">
        <w:rPr>
          <w:rFonts w:eastAsia="Arial" w:cs="Arial"/>
        </w:rPr>
        <w:t>ist</w:t>
      </w:r>
      <w:r w:rsidRPr="00952733">
        <w:rPr>
          <w:rFonts w:eastAsia="Arial" w:cs="Arial"/>
          <w:spacing w:val="1"/>
        </w:rPr>
        <w:t>e</w:t>
      </w:r>
      <w:r w:rsidRPr="00952733">
        <w:rPr>
          <w:rFonts w:eastAsia="Arial" w:cs="Arial"/>
        </w:rPr>
        <w:t>r</w:t>
      </w:r>
      <w:proofErr w:type="spellEnd"/>
      <w:r w:rsidRPr="00952733">
        <w:rPr>
          <w:rFonts w:eastAsia="Arial" w:cs="Arial"/>
        </w:rPr>
        <w:t>)</w:t>
      </w:r>
      <w:r w:rsidRPr="00952733">
        <w:rPr>
          <w:rFonts w:eastAsia="Arial" w:cs="Arial"/>
          <w:spacing w:val="7"/>
        </w:rPr>
        <w:t xml:space="preserve"> </w:t>
      </w:r>
      <w:r w:rsidRPr="00952733">
        <w:rPr>
          <w:rFonts w:eastAsia="Arial" w:cs="Arial"/>
        </w:rPr>
        <w:t xml:space="preserve">- </w:t>
      </w:r>
      <w:r w:rsidRPr="00952733">
        <w:rPr>
          <w:rFonts w:eastAsia="Arial" w:cs="Arial"/>
          <w:spacing w:val="1"/>
        </w:rPr>
        <w:t>ре</w:t>
      </w:r>
      <w:r w:rsidRPr="00952733">
        <w:rPr>
          <w:rFonts w:eastAsia="Arial" w:cs="Arial"/>
          <w:spacing w:val="-1"/>
        </w:rPr>
        <w:t>г</w:t>
      </w:r>
      <w:r w:rsidRPr="00952733">
        <w:rPr>
          <w:rFonts w:eastAsia="Arial" w:cs="Arial"/>
        </w:rPr>
        <w:t>истр из</w:t>
      </w:r>
      <w:r w:rsidRPr="00952733">
        <w:rPr>
          <w:rFonts w:eastAsia="Arial" w:cs="Arial"/>
          <w:spacing w:val="3"/>
        </w:rPr>
        <w:t xml:space="preserve"> </w:t>
      </w:r>
      <w:r w:rsidRPr="00952733">
        <w:rPr>
          <w:rFonts w:eastAsia="Arial" w:cs="Arial"/>
        </w:rPr>
        <w:t>6</w:t>
      </w:r>
      <w:r w:rsidRPr="00952733">
        <w:rPr>
          <w:rFonts w:eastAsia="Arial" w:cs="Arial"/>
          <w:spacing w:val="1"/>
        </w:rPr>
        <w:t xml:space="preserve"> </w:t>
      </w:r>
      <w:r w:rsidRPr="00952733">
        <w:rPr>
          <w:rFonts w:eastAsia="Arial" w:cs="Arial"/>
          <w:spacing w:val="-1"/>
        </w:rPr>
        <w:t>б</w:t>
      </w:r>
      <w:r w:rsidRPr="00952733">
        <w:rPr>
          <w:rFonts w:eastAsia="Arial" w:cs="Arial"/>
          <w:spacing w:val="1"/>
        </w:rPr>
        <w:t>а</w:t>
      </w:r>
      <w:r w:rsidRPr="00952733">
        <w:rPr>
          <w:rFonts w:eastAsia="Arial" w:cs="Arial"/>
        </w:rPr>
        <w:t>йт:</w:t>
      </w:r>
      <w:r w:rsidRPr="00952733">
        <w:rPr>
          <w:rFonts w:eastAsia="Arial" w:cs="Arial"/>
          <w:spacing w:val="1"/>
        </w:rPr>
        <w:t xml:space="preserve"> </w:t>
      </w:r>
      <w:r w:rsidRPr="00952733">
        <w:rPr>
          <w:rFonts w:eastAsia="Arial" w:cs="Arial"/>
        </w:rPr>
        <w:t>пе</w:t>
      </w:r>
      <w:r w:rsidRPr="00952733">
        <w:rPr>
          <w:rFonts w:eastAsia="Arial" w:cs="Arial"/>
          <w:spacing w:val="1"/>
        </w:rPr>
        <w:t>р</w:t>
      </w:r>
      <w:r w:rsidRPr="00952733">
        <w:rPr>
          <w:rFonts w:eastAsia="Arial" w:cs="Arial"/>
        </w:rPr>
        <w:t>в</w:t>
      </w:r>
      <w:r w:rsidRPr="00952733">
        <w:rPr>
          <w:rFonts w:eastAsia="Arial" w:cs="Arial"/>
          <w:spacing w:val="-2"/>
        </w:rPr>
        <w:t>ы</w:t>
      </w:r>
      <w:r w:rsidRPr="00952733">
        <w:rPr>
          <w:rFonts w:eastAsia="Arial" w:cs="Arial"/>
        </w:rPr>
        <w:t>е</w:t>
      </w:r>
      <w:r w:rsidRPr="00952733">
        <w:rPr>
          <w:rFonts w:eastAsia="Arial" w:cs="Arial"/>
          <w:spacing w:val="1"/>
        </w:rPr>
        <w:t xml:space="preserve"> 3</w:t>
      </w:r>
      <w:r w:rsidRPr="00952733">
        <w:rPr>
          <w:rFonts w:eastAsia="Arial" w:cs="Arial"/>
        </w:rPr>
        <w:t>2</w:t>
      </w:r>
      <w:r w:rsidRPr="00952733">
        <w:rPr>
          <w:rFonts w:eastAsia="Arial" w:cs="Arial"/>
          <w:spacing w:val="1"/>
        </w:rPr>
        <w:t xml:space="preserve"> </w:t>
      </w:r>
      <w:r w:rsidRPr="00952733">
        <w:rPr>
          <w:rFonts w:eastAsia="Arial" w:cs="Arial"/>
          <w:spacing w:val="-1"/>
        </w:rPr>
        <w:t>б</w:t>
      </w:r>
      <w:r w:rsidRPr="00952733">
        <w:rPr>
          <w:rFonts w:eastAsia="Arial" w:cs="Arial"/>
        </w:rPr>
        <w:t>ита</w:t>
      </w:r>
      <w:r w:rsidRPr="00952733">
        <w:rPr>
          <w:rFonts w:eastAsia="Arial" w:cs="Arial"/>
          <w:spacing w:val="1"/>
        </w:rPr>
        <w:t xml:space="preserve"> о</w:t>
      </w:r>
      <w:r w:rsidRPr="00952733">
        <w:rPr>
          <w:rFonts w:eastAsia="Arial" w:cs="Arial"/>
        </w:rPr>
        <w:t>пр</w:t>
      </w:r>
      <w:r w:rsidRPr="00952733">
        <w:rPr>
          <w:rFonts w:eastAsia="Arial" w:cs="Arial"/>
          <w:spacing w:val="1"/>
        </w:rPr>
        <w:t>е</w:t>
      </w:r>
      <w:r w:rsidRPr="00952733">
        <w:rPr>
          <w:rFonts w:eastAsia="Arial" w:cs="Arial"/>
          <w:spacing w:val="-1"/>
        </w:rPr>
        <w:t>д</w:t>
      </w:r>
      <w:r w:rsidRPr="00952733">
        <w:rPr>
          <w:rFonts w:eastAsia="Arial" w:cs="Arial"/>
          <w:spacing w:val="1"/>
        </w:rPr>
        <w:t>е</w:t>
      </w:r>
      <w:r w:rsidRPr="00952733">
        <w:rPr>
          <w:rFonts w:eastAsia="Arial" w:cs="Arial"/>
          <w:spacing w:val="-1"/>
        </w:rPr>
        <w:t>л</w:t>
      </w:r>
      <w:r w:rsidRPr="00952733">
        <w:rPr>
          <w:rFonts w:eastAsia="Arial" w:cs="Arial"/>
        </w:rPr>
        <w:t xml:space="preserve">яют </w:t>
      </w:r>
      <w:r w:rsidRPr="00952733">
        <w:rPr>
          <w:rFonts w:eastAsia="Arial" w:cs="Arial"/>
          <w:spacing w:val="1"/>
        </w:rPr>
        <w:t>а</w:t>
      </w:r>
      <w:r w:rsidRPr="00952733">
        <w:rPr>
          <w:rFonts w:eastAsia="Arial" w:cs="Arial"/>
          <w:spacing w:val="-3"/>
        </w:rPr>
        <w:t>д</w:t>
      </w:r>
      <w:r w:rsidRPr="00952733">
        <w:rPr>
          <w:rFonts w:eastAsia="Arial" w:cs="Arial"/>
          <w:spacing w:val="1"/>
        </w:rPr>
        <w:t>ре</w:t>
      </w:r>
      <w:r w:rsidRPr="00952733">
        <w:rPr>
          <w:rFonts w:eastAsia="Arial" w:cs="Arial"/>
        </w:rPr>
        <w:t>с</w:t>
      </w:r>
      <w:r w:rsidRPr="00952733">
        <w:rPr>
          <w:rFonts w:eastAsia="Arial" w:cs="Arial"/>
          <w:spacing w:val="3"/>
        </w:rPr>
        <w:t xml:space="preserve"> </w:t>
      </w:r>
      <w:r w:rsidRPr="00952733">
        <w:rPr>
          <w:rFonts w:eastAsia="Arial" w:cs="Arial"/>
          <w:spacing w:val="-1"/>
        </w:rPr>
        <w:t>гл</w:t>
      </w:r>
      <w:r w:rsidRPr="00952733">
        <w:rPr>
          <w:rFonts w:eastAsia="Arial" w:cs="Arial"/>
          <w:spacing w:val="1"/>
        </w:rPr>
        <w:t>о</w:t>
      </w:r>
      <w:r w:rsidRPr="00952733">
        <w:rPr>
          <w:rFonts w:eastAsia="Arial" w:cs="Arial"/>
          <w:spacing w:val="-1"/>
        </w:rPr>
        <w:t>б</w:t>
      </w:r>
      <w:r w:rsidRPr="00952733">
        <w:rPr>
          <w:rFonts w:eastAsia="Arial" w:cs="Arial"/>
          <w:spacing w:val="1"/>
        </w:rPr>
        <w:t>а</w:t>
      </w:r>
      <w:r w:rsidRPr="00952733">
        <w:rPr>
          <w:rFonts w:eastAsia="Arial" w:cs="Arial"/>
          <w:spacing w:val="-1"/>
        </w:rPr>
        <w:t>л</w:t>
      </w:r>
      <w:r w:rsidRPr="00952733">
        <w:rPr>
          <w:rFonts w:eastAsia="Arial" w:cs="Arial"/>
        </w:rPr>
        <w:t>ь</w:t>
      </w:r>
      <w:r w:rsidRPr="00952733">
        <w:rPr>
          <w:rFonts w:eastAsia="Arial" w:cs="Arial"/>
          <w:spacing w:val="-1"/>
        </w:rPr>
        <w:t>н</w:t>
      </w:r>
      <w:r w:rsidRPr="00952733">
        <w:rPr>
          <w:rFonts w:eastAsia="Arial" w:cs="Arial"/>
          <w:spacing w:val="1"/>
        </w:rPr>
        <w:t>о</w:t>
      </w:r>
      <w:r w:rsidRPr="00952733">
        <w:rPr>
          <w:rFonts w:eastAsia="Arial" w:cs="Arial"/>
        </w:rPr>
        <w:t>й</w:t>
      </w:r>
      <w:r w:rsidRPr="00952733">
        <w:rPr>
          <w:rFonts w:eastAsia="Arial" w:cs="Arial"/>
          <w:spacing w:val="3"/>
        </w:rPr>
        <w:t xml:space="preserve"> </w:t>
      </w:r>
      <w:r w:rsidRPr="00952733">
        <w:rPr>
          <w:rFonts w:eastAsia="Arial" w:cs="Arial"/>
          <w:spacing w:val="-1"/>
        </w:rPr>
        <w:t>д</w:t>
      </w:r>
      <w:r w:rsidRPr="00952733">
        <w:rPr>
          <w:rFonts w:eastAsia="Arial" w:cs="Arial"/>
          <w:spacing w:val="1"/>
        </w:rPr>
        <w:t>е</w:t>
      </w:r>
      <w:r w:rsidRPr="00952733">
        <w:rPr>
          <w:rFonts w:eastAsia="Arial" w:cs="Arial"/>
        </w:rPr>
        <w:t>с</w:t>
      </w:r>
      <w:r w:rsidRPr="00952733">
        <w:rPr>
          <w:rFonts w:eastAsia="Arial" w:cs="Arial"/>
          <w:spacing w:val="-2"/>
        </w:rPr>
        <w:t>к</w:t>
      </w:r>
      <w:r w:rsidRPr="00952733">
        <w:rPr>
          <w:rFonts w:eastAsia="Arial" w:cs="Arial"/>
          <w:spacing w:val="1"/>
        </w:rPr>
        <w:t>р</w:t>
      </w:r>
      <w:r w:rsidRPr="00952733">
        <w:rPr>
          <w:rFonts w:eastAsia="Arial" w:cs="Arial"/>
        </w:rPr>
        <w:t>ипт</w:t>
      </w:r>
      <w:r w:rsidRPr="00952733">
        <w:rPr>
          <w:rFonts w:eastAsia="Arial" w:cs="Arial"/>
          <w:spacing w:val="1"/>
        </w:rPr>
        <w:t>ор</w:t>
      </w:r>
      <w:r w:rsidRPr="00952733">
        <w:rPr>
          <w:rFonts w:eastAsia="Arial" w:cs="Arial"/>
        </w:rPr>
        <w:t>н</w:t>
      </w:r>
      <w:r w:rsidRPr="00952733">
        <w:rPr>
          <w:rFonts w:eastAsia="Arial" w:cs="Arial"/>
          <w:spacing w:val="-2"/>
        </w:rPr>
        <w:t>о</w:t>
      </w:r>
      <w:r w:rsidRPr="00952733">
        <w:rPr>
          <w:rFonts w:eastAsia="Arial" w:cs="Arial"/>
        </w:rPr>
        <w:t>й</w:t>
      </w:r>
      <w:r w:rsidRPr="00952733">
        <w:rPr>
          <w:rFonts w:eastAsia="Arial" w:cs="Arial"/>
          <w:spacing w:val="3"/>
        </w:rPr>
        <w:t xml:space="preserve"> </w:t>
      </w:r>
      <w:r w:rsidRPr="00952733">
        <w:rPr>
          <w:rFonts w:eastAsia="Arial" w:cs="Arial"/>
          <w:spacing w:val="-2"/>
        </w:rPr>
        <w:t>т</w:t>
      </w:r>
      <w:r w:rsidRPr="00952733">
        <w:rPr>
          <w:rFonts w:eastAsia="Arial" w:cs="Arial"/>
          <w:spacing w:val="1"/>
        </w:rPr>
        <w:t>а</w:t>
      </w:r>
      <w:r w:rsidRPr="00952733">
        <w:rPr>
          <w:rFonts w:eastAsia="Arial" w:cs="Arial"/>
          <w:spacing w:val="-1"/>
        </w:rPr>
        <w:t>бл</w:t>
      </w:r>
      <w:r w:rsidRPr="00952733">
        <w:rPr>
          <w:rFonts w:eastAsia="Arial" w:cs="Arial"/>
        </w:rPr>
        <w:t>ицы (G</w:t>
      </w:r>
      <w:r w:rsidRPr="00952733">
        <w:rPr>
          <w:rFonts w:eastAsia="Arial" w:cs="Arial"/>
          <w:spacing w:val="-1"/>
        </w:rPr>
        <w:t>D</w:t>
      </w:r>
      <w:r w:rsidRPr="00952733">
        <w:rPr>
          <w:rFonts w:eastAsia="Arial" w:cs="Arial"/>
        </w:rPr>
        <w:t>T</w:t>
      </w:r>
      <w:r w:rsidRPr="00952733">
        <w:rPr>
          <w:rFonts w:eastAsia="Arial" w:cs="Arial"/>
          <w:spacing w:val="5"/>
        </w:rPr>
        <w:t xml:space="preserve"> </w:t>
      </w:r>
      <w:r w:rsidRPr="00952733">
        <w:rPr>
          <w:rFonts w:eastAsia="Arial" w:cs="Arial"/>
        </w:rPr>
        <w:t>-</w:t>
      </w:r>
      <w:r w:rsidRPr="00952733">
        <w:rPr>
          <w:rFonts w:eastAsia="Arial" w:cs="Arial"/>
          <w:spacing w:val="2"/>
        </w:rPr>
        <w:t xml:space="preserve"> </w:t>
      </w:r>
      <w:proofErr w:type="spellStart"/>
      <w:r w:rsidRPr="00952733">
        <w:rPr>
          <w:rFonts w:eastAsia="Arial" w:cs="Arial"/>
        </w:rPr>
        <w:t>Gl</w:t>
      </w:r>
      <w:r w:rsidRPr="00952733">
        <w:rPr>
          <w:rFonts w:eastAsia="Arial" w:cs="Arial"/>
          <w:spacing w:val="-1"/>
        </w:rPr>
        <w:t>o</w:t>
      </w:r>
      <w:r w:rsidRPr="00952733">
        <w:rPr>
          <w:rFonts w:eastAsia="Arial" w:cs="Arial"/>
          <w:spacing w:val="1"/>
        </w:rPr>
        <w:t>ba</w:t>
      </w:r>
      <w:r w:rsidRPr="00952733">
        <w:rPr>
          <w:rFonts w:eastAsia="Arial" w:cs="Arial"/>
        </w:rPr>
        <w:t>l</w:t>
      </w:r>
      <w:proofErr w:type="spellEnd"/>
      <w:r w:rsidRPr="00952733">
        <w:rPr>
          <w:rFonts w:eastAsia="Arial" w:cs="Arial"/>
          <w:spacing w:val="2"/>
        </w:rPr>
        <w:t xml:space="preserve"> </w:t>
      </w:r>
      <w:proofErr w:type="spellStart"/>
      <w:r w:rsidRPr="00952733">
        <w:rPr>
          <w:rFonts w:eastAsia="Arial" w:cs="Arial"/>
        </w:rPr>
        <w:t>Descrip</w:t>
      </w:r>
      <w:r w:rsidRPr="00952733">
        <w:rPr>
          <w:rFonts w:eastAsia="Arial" w:cs="Arial"/>
          <w:spacing w:val="-2"/>
        </w:rPr>
        <w:t>t</w:t>
      </w:r>
      <w:r w:rsidRPr="00952733">
        <w:rPr>
          <w:rFonts w:eastAsia="Arial" w:cs="Arial"/>
          <w:spacing w:val="1"/>
        </w:rPr>
        <w:t>o</w:t>
      </w:r>
      <w:r w:rsidRPr="00952733">
        <w:rPr>
          <w:rFonts w:eastAsia="Arial" w:cs="Arial"/>
        </w:rPr>
        <w:t>r</w:t>
      </w:r>
      <w:proofErr w:type="spellEnd"/>
      <w:r w:rsidRPr="00952733">
        <w:rPr>
          <w:rFonts w:eastAsia="Arial" w:cs="Arial"/>
          <w:spacing w:val="2"/>
        </w:rPr>
        <w:t xml:space="preserve"> </w:t>
      </w:r>
      <w:proofErr w:type="spellStart"/>
      <w:r w:rsidRPr="00952733">
        <w:rPr>
          <w:rFonts w:eastAsia="Arial" w:cs="Arial"/>
        </w:rPr>
        <w:t>Ta</w:t>
      </w:r>
      <w:r w:rsidRPr="00952733">
        <w:rPr>
          <w:rFonts w:eastAsia="Arial" w:cs="Arial"/>
          <w:spacing w:val="1"/>
        </w:rPr>
        <w:t>b</w:t>
      </w:r>
      <w:r w:rsidRPr="00952733">
        <w:rPr>
          <w:rFonts w:eastAsia="Arial" w:cs="Arial"/>
        </w:rPr>
        <w:t>le</w:t>
      </w:r>
      <w:proofErr w:type="spellEnd"/>
      <w:r w:rsidRPr="00952733">
        <w:rPr>
          <w:rFonts w:eastAsia="Arial" w:cs="Arial"/>
        </w:rPr>
        <w:t xml:space="preserve">), </w:t>
      </w:r>
      <w:r w:rsidRPr="00952733">
        <w:rPr>
          <w:rFonts w:eastAsia="Arial" w:cs="Arial"/>
          <w:spacing w:val="1"/>
        </w:rPr>
        <w:t>о</w:t>
      </w:r>
      <w:r w:rsidRPr="00952733">
        <w:rPr>
          <w:rFonts w:eastAsia="Arial" w:cs="Arial"/>
        </w:rPr>
        <w:t>ст</w:t>
      </w:r>
      <w:r w:rsidRPr="00952733">
        <w:rPr>
          <w:rFonts w:eastAsia="Arial" w:cs="Arial"/>
          <w:spacing w:val="1"/>
        </w:rPr>
        <w:t>а</w:t>
      </w:r>
      <w:r w:rsidRPr="00952733">
        <w:rPr>
          <w:rFonts w:eastAsia="Arial" w:cs="Arial"/>
        </w:rPr>
        <w:t xml:space="preserve">вшиеся </w:t>
      </w:r>
      <w:r w:rsidRPr="00952733">
        <w:rPr>
          <w:rFonts w:eastAsia="Arial" w:cs="Arial"/>
          <w:spacing w:val="1"/>
        </w:rPr>
        <w:t>1</w:t>
      </w:r>
      <w:r w:rsidRPr="00952733">
        <w:rPr>
          <w:rFonts w:eastAsia="Arial" w:cs="Arial"/>
        </w:rPr>
        <w:t>6</w:t>
      </w:r>
      <w:r w:rsidRPr="00952733">
        <w:rPr>
          <w:rFonts w:eastAsia="Arial" w:cs="Arial"/>
          <w:spacing w:val="7"/>
        </w:rPr>
        <w:t xml:space="preserve"> </w:t>
      </w:r>
      <w:r w:rsidRPr="00952733">
        <w:rPr>
          <w:rFonts w:eastAsia="Arial" w:cs="Arial"/>
          <w:spacing w:val="-1"/>
        </w:rPr>
        <w:t>б</w:t>
      </w:r>
      <w:r w:rsidRPr="00952733">
        <w:rPr>
          <w:rFonts w:eastAsia="Arial" w:cs="Arial"/>
        </w:rPr>
        <w:t>ит</w:t>
      </w:r>
      <w:r w:rsidRPr="00952733">
        <w:rPr>
          <w:rFonts w:eastAsia="Arial" w:cs="Arial"/>
          <w:spacing w:val="1"/>
        </w:rPr>
        <w:t xml:space="preserve"> </w:t>
      </w:r>
      <w:r w:rsidRPr="00952733">
        <w:rPr>
          <w:rFonts w:eastAsia="Arial" w:cs="Arial"/>
        </w:rPr>
        <w:t>с</w:t>
      </w:r>
      <w:r w:rsidRPr="00952733">
        <w:rPr>
          <w:rFonts w:eastAsia="Arial" w:cs="Arial"/>
          <w:spacing w:val="1"/>
        </w:rPr>
        <w:t>о</w:t>
      </w:r>
      <w:r w:rsidRPr="00952733">
        <w:rPr>
          <w:rFonts w:eastAsia="Arial" w:cs="Arial"/>
          <w:spacing w:val="-1"/>
        </w:rPr>
        <w:t>д</w:t>
      </w:r>
      <w:r w:rsidRPr="00952733">
        <w:rPr>
          <w:rFonts w:eastAsia="Arial" w:cs="Arial"/>
          <w:spacing w:val="1"/>
        </w:rPr>
        <w:t>ер</w:t>
      </w:r>
      <w:r w:rsidRPr="00952733">
        <w:rPr>
          <w:rFonts w:eastAsia="Arial" w:cs="Arial"/>
          <w:spacing w:val="-2"/>
        </w:rPr>
        <w:t>ж</w:t>
      </w:r>
      <w:r w:rsidRPr="00952733">
        <w:rPr>
          <w:rFonts w:eastAsia="Arial" w:cs="Arial"/>
          <w:spacing w:val="1"/>
        </w:rPr>
        <w:t>а</w:t>
      </w:r>
      <w:r w:rsidRPr="00952733">
        <w:rPr>
          <w:rFonts w:eastAsia="Arial" w:cs="Arial"/>
        </w:rPr>
        <w:t>т</w:t>
      </w:r>
      <w:r w:rsidRPr="00952733">
        <w:rPr>
          <w:rFonts w:eastAsia="Arial" w:cs="Arial"/>
          <w:spacing w:val="3"/>
        </w:rPr>
        <w:t xml:space="preserve"> </w:t>
      </w:r>
      <w:r w:rsidRPr="00952733">
        <w:rPr>
          <w:rFonts w:eastAsia="Arial" w:cs="Arial"/>
        </w:rPr>
        <w:t>в</w:t>
      </w:r>
      <w:r w:rsidRPr="00952733">
        <w:rPr>
          <w:rFonts w:eastAsia="Arial" w:cs="Arial"/>
          <w:spacing w:val="3"/>
        </w:rPr>
        <w:t xml:space="preserve"> </w:t>
      </w:r>
      <w:r w:rsidRPr="00952733">
        <w:rPr>
          <w:rFonts w:eastAsia="Arial" w:cs="Arial"/>
          <w:spacing w:val="-2"/>
        </w:rPr>
        <w:t>с</w:t>
      </w:r>
      <w:r w:rsidRPr="00952733">
        <w:rPr>
          <w:rFonts w:eastAsia="Arial" w:cs="Arial"/>
          <w:spacing w:val="-1"/>
        </w:rPr>
        <w:t>еб</w:t>
      </w:r>
      <w:r w:rsidRPr="00952733">
        <w:rPr>
          <w:rFonts w:eastAsia="Arial" w:cs="Arial"/>
        </w:rPr>
        <w:t>е</w:t>
      </w:r>
      <w:r w:rsidRPr="00952733">
        <w:rPr>
          <w:rFonts w:eastAsia="Arial" w:cs="Arial"/>
          <w:spacing w:val="4"/>
        </w:rPr>
        <w:t xml:space="preserve"> </w:t>
      </w:r>
      <w:r w:rsidRPr="00952733">
        <w:rPr>
          <w:rFonts w:eastAsia="Arial" w:cs="Arial"/>
        </w:rPr>
        <w:t>пр</w:t>
      </w:r>
      <w:r w:rsidRPr="00952733">
        <w:rPr>
          <w:rFonts w:eastAsia="Arial" w:cs="Arial"/>
          <w:spacing w:val="1"/>
        </w:rPr>
        <w:t>е</w:t>
      </w:r>
      <w:r w:rsidRPr="00952733">
        <w:rPr>
          <w:rFonts w:eastAsia="Arial" w:cs="Arial"/>
          <w:spacing w:val="-1"/>
        </w:rPr>
        <w:t>д</w:t>
      </w:r>
      <w:r w:rsidRPr="00952733">
        <w:rPr>
          <w:rFonts w:eastAsia="Arial" w:cs="Arial"/>
          <w:spacing w:val="1"/>
        </w:rPr>
        <w:t>е</w:t>
      </w:r>
      <w:r w:rsidRPr="00952733">
        <w:rPr>
          <w:rFonts w:eastAsia="Arial" w:cs="Arial"/>
        </w:rPr>
        <w:t>л</w:t>
      </w:r>
      <w:r w:rsidRPr="00952733">
        <w:rPr>
          <w:rFonts w:eastAsia="Arial" w:cs="Arial"/>
          <w:spacing w:val="2"/>
        </w:rPr>
        <w:t xml:space="preserve"> </w:t>
      </w:r>
      <w:r w:rsidRPr="00952733">
        <w:rPr>
          <w:rFonts w:eastAsia="Arial" w:cs="Arial"/>
        </w:rPr>
        <w:t>т</w:t>
      </w:r>
      <w:r w:rsidRPr="00952733">
        <w:rPr>
          <w:rFonts w:eastAsia="Arial" w:cs="Arial"/>
          <w:spacing w:val="1"/>
        </w:rPr>
        <w:t>а</w:t>
      </w:r>
      <w:r w:rsidRPr="00952733">
        <w:rPr>
          <w:rFonts w:eastAsia="Arial" w:cs="Arial"/>
          <w:spacing w:val="-1"/>
        </w:rPr>
        <w:t>бл</w:t>
      </w:r>
      <w:r w:rsidRPr="00952733">
        <w:rPr>
          <w:rFonts w:eastAsia="Arial" w:cs="Arial"/>
        </w:rPr>
        <w:t xml:space="preserve">ицы или, </w:t>
      </w:r>
      <w:r w:rsidRPr="00952733">
        <w:rPr>
          <w:rFonts w:eastAsia="Arial" w:cs="Arial"/>
          <w:spacing w:val="-1"/>
        </w:rPr>
        <w:t>д</w:t>
      </w:r>
      <w:r w:rsidRPr="00952733">
        <w:rPr>
          <w:rFonts w:eastAsia="Arial" w:cs="Arial"/>
          <w:spacing w:val="1"/>
        </w:rPr>
        <w:t>р</w:t>
      </w:r>
      <w:r w:rsidRPr="00952733">
        <w:rPr>
          <w:rFonts w:eastAsia="Arial" w:cs="Arial"/>
        </w:rPr>
        <w:t>у</w:t>
      </w:r>
      <w:r w:rsidRPr="00952733">
        <w:rPr>
          <w:rFonts w:eastAsia="Arial" w:cs="Arial"/>
          <w:spacing w:val="-1"/>
        </w:rPr>
        <w:t>г</w:t>
      </w:r>
      <w:r w:rsidRPr="00952733">
        <w:rPr>
          <w:rFonts w:eastAsia="Arial" w:cs="Arial"/>
        </w:rPr>
        <w:t>ими слов</w:t>
      </w:r>
      <w:r w:rsidRPr="00952733">
        <w:rPr>
          <w:rFonts w:eastAsia="Arial" w:cs="Arial"/>
          <w:spacing w:val="1"/>
        </w:rPr>
        <w:t>а</w:t>
      </w:r>
      <w:r w:rsidRPr="00952733">
        <w:rPr>
          <w:rFonts w:eastAsia="Arial" w:cs="Arial"/>
        </w:rPr>
        <w:t xml:space="preserve">ми, </w:t>
      </w:r>
      <w:r w:rsidRPr="00952733">
        <w:rPr>
          <w:rFonts w:eastAsia="Arial" w:cs="Arial"/>
          <w:spacing w:val="1"/>
        </w:rPr>
        <w:t>е</w:t>
      </w:r>
      <w:r w:rsidRPr="00952733">
        <w:rPr>
          <w:rFonts w:eastAsia="Arial" w:cs="Arial"/>
        </w:rPr>
        <w:t>ѐ</w:t>
      </w:r>
      <w:r w:rsidRPr="00952733">
        <w:rPr>
          <w:rFonts w:eastAsia="Arial" w:cs="Arial"/>
          <w:spacing w:val="1"/>
        </w:rPr>
        <w:t xml:space="preserve"> </w:t>
      </w:r>
      <w:r w:rsidRPr="00952733">
        <w:rPr>
          <w:rFonts w:eastAsia="Arial" w:cs="Arial"/>
          <w:spacing w:val="-1"/>
        </w:rPr>
        <w:t>р</w:t>
      </w:r>
      <w:r w:rsidRPr="00952733">
        <w:rPr>
          <w:rFonts w:eastAsia="Arial" w:cs="Arial"/>
          <w:spacing w:val="1"/>
        </w:rPr>
        <w:t>а</w:t>
      </w:r>
      <w:r w:rsidRPr="00952733">
        <w:rPr>
          <w:rFonts w:eastAsia="Arial" w:cs="Arial"/>
        </w:rPr>
        <w:t>з</w:t>
      </w:r>
      <w:r w:rsidRPr="00952733">
        <w:rPr>
          <w:rFonts w:eastAsia="Arial" w:cs="Arial"/>
          <w:spacing w:val="1"/>
        </w:rPr>
        <w:t>м</w:t>
      </w:r>
      <w:r w:rsidRPr="00952733">
        <w:rPr>
          <w:rFonts w:eastAsia="Arial" w:cs="Arial"/>
          <w:spacing w:val="-1"/>
        </w:rPr>
        <w:t>е</w:t>
      </w:r>
      <w:r w:rsidRPr="00952733">
        <w:rPr>
          <w:rFonts w:eastAsia="Arial" w:cs="Arial"/>
          <w:spacing w:val="1"/>
        </w:rPr>
        <w:t>р</w:t>
      </w:r>
      <w:r w:rsidRPr="00952733">
        <w:rPr>
          <w:rFonts w:eastAsia="Arial" w:cs="Arial"/>
        </w:rPr>
        <w:t xml:space="preserve">. </w:t>
      </w:r>
      <w:proofErr w:type="gramStart"/>
      <w:r w:rsidRPr="00952733">
        <w:rPr>
          <w:rFonts w:eastAsia="Arial" w:cs="Arial"/>
        </w:rPr>
        <w:t>П</w:t>
      </w:r>
      <w:r w:rsidRPr="00952733">
        <w:rPr>
          <w:rFonts w:eastAsia="Arial" w:cs="Arial"/>
          <w:spacing w:val="-1"/>
        </w:rPr>
        <w:t>о</w:t>
      </w:r>
      <w:r w:rsidRPr="00952733">
        <w:rPr>
          <w:rFonts w:eastAsia="Arial" w:cs="Arial"/>
          <w:spacing w:val="-2"/>
        </w:rPr>
        <w:t>м</w:t>
      </w:r>
      <w:r w:rsidRPr="00952733">
        <w:rPr>
          <w:rFonts w:eastAsia="Arial" w:cs="Arial"/>
        </w:rPr>
        <w:t>имо</w:t>
      </w:r>
      <w:proofErr w:type="gramEnd"/>
      <w:r w:rsidRPr="00952733">
        <w:rPr>
          <w:rFonts w:eastAsia="Arial" w:cs="Arial"/>
          <w:spacing w:val="1"/>
        </w:rPr>
        <w:t xml:space="preserve"> </w:t>
      </w:r>
      <w:r w:rsidRPr="00952733">
        <w:rPr>
          <w:rFonts w:eastAsia="Arial" w:cs="Arial"/>
        </w:rPr>
        <w:t>неѐ</w:t>
      </w:r>
      <w:r w:rsidRPr="00952733">
        <w:rPr>
          <w:rFonts w:eastAsia="Arial" w:cs="Arial"/>
          <w:spacing w:val="1"/>
        </w:rPr>
        <w:t xml:space="preserve"> </w:t>
      </w:r>
      <w:proofErr w:type="gramStart"/>
      <w:r w:rsidRPr="00952733">
        <w:rPr>
          <w:rFonts w:eastAsia="Arial" w:cs="Arial"/>
          <w:spacing w:val="1"/>
        </w:rPr>
        <w:t>е</w:t>
      </w:r>
      <w:r w:rsidRPr="00952733">
        <w:rPr>
          <w:rFonts w:eastAsia="Arial" w:cs="Arial"/>
        </w:rPr>
        <w:t>сть</w:t>
      </w:r>
      <w:proofErr w:type="gramEnd"/>
      <w:r w:rsidRPr="00952733">
        <w:rPr>
          <w:rFonts w:eastAsia="Arial" w:cs="Arial"/>
        </w:rPr>
        <w:t xml:space="preserve"> </w:t>
      </w:r>
      <w:r w:rsidRPr="00952733">
        <w:rPr>
          <w:rFonts w:eastAsia="Arial" w:cs="Arial"/>
          <w:spacing w:val="1"/>
        </w:rPr>
        <w:t>е</w:t>
      </w:r>
      <w:r w:rsidRPr="00952733">
        <w:rPr>
          <w:rFonts w:eastAsia="Arial" w:cs="Arial"/>
          <w:spacing w:val="-3"/>
        </w:rPr>
        <w:t>щ</w:t>
      </w:r>
      <w:r w:rsidRPr="00952733">
        <w:rPr>
          <w:rFonts w:eastAsia="Arial" w:cs="Arial"/>
        </w:rPr>
        <w:t>е</w:t>
      </w:r>
      <w:r w:rsidRPr="00952733">
        <w:rPr>
          <w:rFonts w:eastAsia="Arial" w:cs="Arial"/>
          <w:spacing w:val="1"/>
        </w:rPr>
        <w:t xml:space="preserve"> </w:t>
      </w:r>
      <w:r w:rsidRPr="00952733">
        <w:rPr>
          <w:rFonts w:eastAsia="Arial" w:cs="Arial"/>
        </w:rPr>
        <w:t>мн</w:t>
      </w:r>
      <w:r w:rsidRPr="00952733">
        <w:rPr>
          <w:rFonts w:eastAsia="Arial" w:cs="Arial"/>
          <w:spacing w:val="1"/>
        </w:rPr>
        <w:t>о</w:t>
      </w:r>
      <w:r w:rsidRPr="00952733">
        <w:rPr>
          <w:rFonts w:eastAsia="Arial" w:cs="Arial"/>
        </w:rPr>
        <w:t>ж</w:t>
      </w:r>
      <w:r w:rsidRPr="00952733">
        <w:rPr>
          <w:rFonts w:eastAsia="Arial" w:cs="Arial"/>
          <w:spacing w:val="1"/>
        </w:rPr>
        <w:t>е</w:t>
      </w:r>
      <w:r w:rsidRPr="00952733">
        <w:rPr>
          <w:rFonts w:eastAsia="Arial" w:cs="Arial"/>
        </w:rPr>
        <w:t>ство</w:t>
      </w:r>
      <w:r w:rsidRPr="00952733">
        <w:rPr>
          <w:rFonts w:eastAsia="Arial" w:cs="Arial"/>
          <w:spacing w:val="1"/>
        </w:rPr>
        <w:t xml:space="preserve"> </w:t>
      </w:r>
      <w:r w:rsidRPr="00952733">
        <w:rPr>
          <w:rFonts w:eastAsia="Arial" w:cs="Arial"/>
          <w:spacing w:val="-1"/>
        </w:rPr>
        <w:t>л</w:t>
      </w:r>
      <w:r w:rsidRPr="00952733">
        <w:rPr>
          <w:rFonts w:eastAsia="Arial" w:cs="Arial"/>
          <w:spacing w:val="1"/>
        </w:rPr>
        <w:t>о</w:t>
      </w:r>
      <w:r w:rsidRPr="00952733">
        <w:rPr>
          <w:rFonts w:eastAsia="Arial" w:cs="Arial"/>
          <w:spacing w:val="-2"/>
        </w:rPr>
        <w:t>к</w:t>
      </w:r>
      <w:r w:rsidRPr="00952733">
        <w:rPr>
          <w:rFonts w:eastAsia="Arial" w:cs="Arial"/>
          <w:spacing w:val="1"/>
        </w:rPr>
        <w:t>а</w:t>
      </w:r>
      <w:r w:rsidRPr="00952733">
        <w:rPr>
          <w:rFonts w:eastAsia="Arial" w:cs="Arial"/>
          <w:spacing w:val="-1"/>
        </w:rPr>
        <w:t>л</w:t>
      </w:r>
      <w:r w:rsidRPr="00952733">
        <w:rPr>
          <w:rFonts w:eastAsia="Arial" w:cs="Arial"/>
        </w:rPr>
        <w:t>ь</w:t>
      </w:r>
      <w:r w:rsidRPr="00952733">
        <w:rPr>
          <w:rFonts w:eastAsia="Arial" w:cs="Arial"/>
          <w:spacing w:val="-1"/>
        </w:rPr>
        <w:t>н</w:t>
      </w:r>
      <w:r w:rsidRPr="00952733">
        <w:rPr>
          <w:rFonts w:eastAsia="Arial" w:cs="Arial"/>
        </w:rPr>
        <w:t xml:space="preserve">ых </w:t>
      </w:r>
      <w:r w:rsidRPr="00952733">
        <w:rPr>
          <w:rFonts w:eastAsia="Arial" w:cs="Arial"/>
          <w:spacing w:val="-1"/>
        </w:rPr>
        <w:t>д</w:t>
      </w:r>
      <w:r w:rsidRPr="00952733">
        <w:rPr>
          <w:rFonts w:eastAsia="Arial" w:cs="Arial"/>
          <w:spacing w:val="1"/>
        </w:rPr>
        <w:t>е</w:t>
      </w:r>
      <w:r w:rsidRPr="00952733">
        <w:rPr>
          <w:rFonts w:eastAsia="Arial" w:cs="Arial"/>
        </w:rPr>
        <w:t>ск</w:t>
      </w:r>
      <w:r w:rsidRPr="00952733">
        <w:rPr>
          <w:rFonts w:eastAsia="Arial" w:cs="Arial"/>
          <w:spacing w:val="1"/>
        </w:rPr>
        <w:t>р</w:t>
      </w:r>
      <w:r w:rsidRPr="00952733">
        <w:rPr>
          <w:rFonts w:eastAsia="Arial" w:cs="Arial"/>
        </w:rPr>
        <w:t>ипт</w:t>
      </w:r>
      <w:r w:rsidRPr="00952733">
        <w:rPr>
          <w:rFonts w:eastAsia="Arial" w:cs="Arial"/>
          <w:spacing w:val="-1"/>
        </w:rPr>
        <w:t>о</w:t>
      </w:r>
      <w:r w:rsidRPr="00952733">
        <w:rPr>
          <w:rFonts w:eastAsia="Arial" w:cs="Arial"/>
          <w:spacing w:val="1"/>
        </w:rPr>
        <w:t>р</w:t>
      </w:r>
      <w:r w:rsidRPr="00952733">
        <w:rPr>
          <w:rFonts w:eastAsia="Arial" w:cs="Arial"/>
        </w:rPr>
        <w:t>ных</w:t>
      </w:r>
      <w:r w:rsidRPr="00952733">
        <w:rPr>
          <w:rFonts w:eastAsia="Arial" w:cs="Arial"/>
          <w:spacing w:val="1"/>
        </w:rPr>
        <w:t xml:space="preserve"> </w:t>
      </w:r>
      <w:r w:rsidRPr="00952733">
        <w:rPr>
          <w:rFonts w:eastAsia="Arial" w:cs="Arial"/>
        </w:rPr>
        <w:t>т</w:t>
      </w:r>
      <w:r w:rsidRPr="00952733">
        <w:rPr>
          <w:rFonts w:eastAsia="Arial" w:cs="Arial"/>
          <w:spacing w:val="1"/>
        </w:rPr>
        <w:t>а</w:t>
      </w:r>
      <w:r w:rsidRPr="00952733">
        <w:rPr>
          <w:rFonts w:eastAsia="Arial" w:cs="Arial"/>
          <w:spacing w:val="-1"/>
        </w:rPr>
        <w:t>бл</w:t>
      </w:r>
      <w:r w:rsidRPr="00952733">
        <w:rPr>
          <w:rFonts w:eastAsia="Arial" w:cs="Arial"/>
        </w:rPr>
        <w:t>иц</w:t>
      </w:r>
      <w:r w:rsidRPr="00952733">
        <w:rPr>
          <w:rFonts w:eastAsia="Arial" w:cs="Arial"/>
          <w:spacing w:val="3"/>
        </w:rPr>
        <w:t xml:space="preserve"> </w:t>
      </w:r>
      <w:r w:rsidRPr="00952733">
        <w:rPr>
          <w:rFonts w:eastAsia="Arial" w:cs="Arial"/>
        </w:rPr>
        <w:t>(LDT</w:t>
      </w:r>
      <w:r w:rsidRPr="00952733">
        <w:rPr>
          <w:rFonts w:eastAsia="Arial" w:cs="Arial"/>
          <w:spacing w:val="3"/>
        </w:rPr>
        <w:t xml:space="preserve"> </w:t>
      </w:r>
      <w:proofErr w:type="spellStart"/>
      <w:r w:rsidRPr="00952733">
        <w:rPr>
          <w:rFonts w:eastAsia="Arial" w:cs="Arial"/>
          <w:spacing w:val="1"/>
        </w:rPr>
        <w:t>Lo</w:t>
      </w:r>
      <w:r w:rsidRPr="00952733">
        <w:rPr>
          <w:rFonts w:eastAsia="Arial" w:cs="Arial"/>
          <w:spacing w:val="-2"/>
        </w:rPr>
        <w:t>c</w:t>
      </w:r>
      <w:r w:rsidRPr="00952733">
        <w:rPr>
          <w:rFonts w:eastAsia="Arial" w:cs="Arial"/>
          <w:spacing w:val="1"/>
        </w:rPr>
        <w:t>a</w:t>
      </w:r>
      <w:r w:rsidRPr="00952733">
        <w:rPr>
          <w:rFonts w:eastAsia="Arial" w:cs="Arial"/>
        </w:rPr>
        <w:t>l</w:t>
      </w:r>
      <w:proofErr w:type="spellEnd"/>
      <w:r w:rsidRPr="00952733">
        <w:rPr>
          <w:rFonts w:eastAsia="Arial" w:cs="Arial"/>
          <w:spacing w:val="3"/>
        </w:rPr>
        <w:t xml:space="preserve"> </w:t>
      </w:r>
      <w:proofErr w:type="spellStart"/>
      <w:r w:rsidRPr="00952733">
        <w:rPr>
          <w:rFonts w:eastAsia="Arial" w:cs="Arial"/>
        </w:rPr>
        <w:t>Desc</w:t>
      </w:r>
      <w:r w:rsidRPr="00952733">
        <w:rPr>
          <w:rFonts w:eastAsia="Arial" w:cs="Arial"/>
          <w:spacing w:val="-3"/>
        </w:rPr>
        <w:t>r</w:t>
      </w:r>
      <w:r w:rsidRPr="00952733">
        <w:rPr>
          <w:rFonts w:eastAsia="Arial" w:cs="Arial"/>
        </w:rPr>
        <w:t>ip</w:t>
      </w:r>
      <w:r w:rsidRPr="00952733">
        <w:rPr>
          <w:rFonts w:eastAsia="Arial" w:cs="Arial"/>
          <w:spacing w:val="1"/>
        </w:rPr>
        <w:t>to</w:t>
      </w:r>
      <w:r w:rsidRPr="00952733">
        <w:rPr>
          <w:rFonts w:eastAsia="Arial" w:cs="Arial"/>
        </w:rPr>
        <w:t>r</w:t>
      </w:r>
      <w:proofErr w:type="spellEnd"/>
      <w:r w:rsidRPr="00952733">
        <w:rPr>
          <w:rFonts w:eastAsia="Arial" w:cs="Arial"/>
        </w:rPr>
        <w:t xml:space="preserve"> </w:t>
      </w:r>
      <w:proofErr w:type="spellStart"/>
      <w:r w:rsidRPr="00952733">
        <w:rPr>
          <w:rFonts w:eastAsia="Arial" w:cs="Arial"/>
          <w:spacing w:val="2"/>
        </w:rPr>
        <w:t>T</w:t>
      </w:r>
      <w:r w:rsidRPr="00952733">
        <w:rPr>
          <w:rFonts w:eastAsia="Arial" w:cs="Arial"/>
          <w:spacing w:val="-1"/>
        </w:rPr>
        <w:t>a</w:t>
      </w:r>
      <w:r w:rsidRPr="00952733">
        <w:rPr>
          <w:rFonts w:eastAsia="Arial" w:cs="Arial"/>
          <w:spacing w:val="1"/>
        </w:rPr>
        <w:t>b</w:t>
      </w:r>
      <w:r w:rsidRPr="00952733">
        <w:rPr>
          <w:rFonts w:eastAsia="Arial" w:cs="Arial"/>
        </w:rPr>
        <w:t>le</w:t>
      </w:r>
      <w:proofErr w:type="spellEnd"/>
      <w:r w:rsidRPr="00952733">
        <w:rPr>
          <w:rFonts w:eastAsia="Arial" w:cs="Arial"/>
        </w:rPr>
        <w:t>),</w:t>
      </w:r>
      <w:r w:rsidRPr="00952733">
        <w:rPr>
          <w:rFonts w:eastAsia="Arial" w:cs="Arial"/>
          <w:spacing w:val="4"/>
        </w:rPr>
        <w:t xml:space="preserve"> </w:t>
      </w:r>
      <w:r w:rsidRPr="00952733">
        <w:rPr>
          <w:rFonts w:eastAsia="Arial" w:cs="Arial"/>
        </w:rPr>
        <w:t>из</w:t>
      </w:r>
      <w:r w:rsidRPr="00952733">
        <w:rPr>
          <w:rFonts w:eastAsia="Arial" w:cs="Arial"/>
          <w:spacing w:val="2"/>
        </w:rPr>
        <w:t xml:space="preserve"> </w:t>
      </w:r>
      <w:r w:rsidRPr="00952733">
        <w:rPr>
          <w:rFonts w:eastAsia="Arial" w:cs="Arial"/>
        </w:rPr>
        <w:t>к</w:t>
      </w:r>
      <w:r w:rsidRPr="00952733">
        <w:rPr>
          <w:rFonts w:eastAsia="Arial" w:cs="Arial"/>
          <w:spacing w:val="-1"/>
        </w:rPr>
        <w:t>о</w:t>
      </w:r>
      <w:r w:rsidRPr="00952733">
        <w:rPr>
          <w:rFonts w:eastAsia="Arial" w:cs="Arial"/>
        </w:rPr>
        <w:t>т</w:t>
      </w:r>
      <w:r w:rsidRPr="00952733">
        <w:rPr>
          <w:rFonts w:eastAsia="Arial" w:cs="Arial"/>
          <w:spacing w:val="-1"/>
        </w:rPr>
        <w:t>о</w:t>
      </w:r>
      <w:r w:rsidRPr="00952733">
        <w:rPr>
          <w:rFonts w:eastAsia="Arial" w:cs="Arial"/>
          <w:spacing w:val="1"/>
        </w:rPr>
        <w:t>р</w:t>
      </w:r>
      <w:r w:rsidRPr="00952733">
        <w:rPr>
          <w:rFonts w:eastAsia="Arial" w:cs="Arial"/>
        </w:rPr>
        <w:t>ых</w:t>
      </w:r>
      <w:r w:rsidRPr="00952733">
        <w:rPr>
          <w:rFonts w:eastAsia="Arial" w:cs="Arial"/>
          <w:spacing w:val="1"/>
        </w:rPr>
        <w:t xml:space="preserve"> </w:t>
      </w:r>
      <w:r w:rsidRPr="00952733">
        <w:rPr>
          <w:rFonts w:eastAsia="Arial" w:cs="Arial"/>
        </w:rPr>
        <w:t>в</w:t>
      </w:r>
      <w:r w:rsidRPr="00952733">
        <w:rPr>
          <w:rFonts w:eastAsia="Arial" w:cs="Arial"/>
          <w:spacing w:val="3"/>
        </w:rPr>
        <w:t xml:space="preserve"> </w:t>
      </w:r>
      <w:r w:rsidRPr="00952733">
        <w:rPr>
          <w:rFonts w:eastAsia="Arial" w:cs="Arial"/>
          <w:spacing w:val="1"/>
        </w:rPr>
        <w:t>о</w:t>
      </w:r>
      <w:r w:rsidRPr="00952733">
        <w:rPr>
          <w:rFonts w:eastAsia="Arial" w:cs="Arial"/>
          <w:spacing w:val="-1"/>
        </w:rPr>
        <w:t>д</w:t>
      </w:r>
      <w:r w:rsidRPr="00952733">
        <w:rPr>
          <w:rFonts w:eastAsia="Arial" w:cs="Arial"/>
        </w:rPr>
        <w:t>ин</w:t>
      </w:r>
      <w:r w:rsidRPr="00952733">
        <w:rPr>
          <w:rFonts w:eastAsia="Arial" w:cs="Arial"/>
          <w:spacing w:val="3"/>
        </w:rPr>
        <w:t xml:space="preserve"> </w:t>
      </w:r>
      <w:r w:rsidRPr="00952733">
        <w:rPr>
          <w:rFonts w:eastAsia="Arial" w:cs="Arial"/>
        </w:rPr>
        <w:t>м</w:t>
      </w:r>
      <w:r w:rsidRPr="00952733">
        <w:rPr>
          <w:rFonts w:eastAsia="Arial" w:cs="Arial"/>
          <w:spacing w:val="1"/>
        </w:rPr>
        <w:t>о</w:t>
      </w:r>
      <w:r w:rsidRPr="00952733">
        <w:rPr>
          <w:rFonts w:eastAsia="Arial" w:cs="Arial"/>
          <w:spacing w:val="-2"/>
        </w:rPr>
        <w:t>м</w:t>
      </w:r>
      <w:r w:rsidRPr="00952733">
        <w:rPr>
          <w:rFonts w:eastAsia="Arial" w:cs="Arial"/>
          <w:spacing w:val="1"/>
        </w:rPr>
        <w:t>е</w:t>
      </w:r>
      <w:r w:rsidRPr="00952733">
        <w:rPr>
          <w:rFonts w:eastAsia="Arial" w:cs="Arial"/>
        </w:rPr>
        <w:t>нт вр</w:t>
      </w:r>
      <w:r w:rsidRPr="00952733">
        <w:rPr>
          <w:rFonts w:eastAsia="Arial" w:cs="Arial"/>
          <w:spacing w:val="1"/>
        </w:rPr>
        <w:t>е</w:t>
      </w:r>
      <w:r w:rsidRPr="00952733">
        <w:rPr>
          <w:rFonts w:eastAsia="Arial" w:cs="Arial"/>
        </w:rPr>
        <w:t>м</w:t>
      </w:r>
      <w:r w:rsidRPr="00952733">
        <w:rPr>
          <w:rFonts w:eastAsia="Arial" w:cs="Arial"/>
          <w:spacing w:val="1"/>
        </w:rPr>
        <w:t>е</w:t>
      </w:r>
      <w:r w:rsidRPr="00952733">
        <w:rPr>
          <w:rFonts w:eastAsia="Arial" w:cs="Arial"/>
        </w:rPr>
        <w:t>ни</w:t>
      </w:r>
      <w:r w:rsidRPr="00952733">
        <w:rPr>
          <w:rFonts w:eastAsia="Arial" w:cs="Arial"/>
          <w:spacing w:val="2"/>
        </w:rPr>
        <w:t xml:space="preserve"> </w:t>
      </w:r>
      <w:r w:rsidRPr="00952733">
        <w:rPr>
          <w:rFonts w:eastAsia="Arial" w:cs="Arial"/>
          <w:spacing w:val="-1"/>
        </w:rPr>
        <w:t>д</w:t>
      </w:r>
      <w:r w:rsidRPr="00952733">
        <w:rPr>
          <w:rFonts w:eastAsia="Arial" w:cs="Arial"/>
          <w:spacing w:val="1"/>
        </w:rPr>
        <w:t>о</w:t>
      </w:r>
      <w:r w:rsidRPr="00952733">
        <w:rPr>
          <w:rFonts w:eastAsia="Arial" w:cs="Arial"/>
        </w:rPr>
        <w:t>ст</w:t>
      </w:r>
      <w:r w:rsidRPr="00952733">
        <w:rPr>
          <w:rFonts w:eastAsia="Arial" w:cs="Arial"/>
          <w:spacing w:val="-2"/>
        </w:rPr>
        <w:t>у</w:t>
      </w:r>
      <w:r w:rsidRPr="00952733">
        <w:rPr>
          <w:rFonts w:eastAsia="Arial" w:cs="Arial"/>
        </w:rPr>
        <w:t>п</w:t>
      </w:r>
      <w:r w:rsidRPr="00952733">
        <w:rPr>
          <w:rFonts w:eastAsia="Arial" w:cs="Arial"/>
          <w:spacing w:val="-1"/>
        </w:rPr>
        <w:t>н</w:t>
      </w:r>
      <w:r w:rsidRPr="00952733">
        <w:rPr>
          <w:rFonts w:eastAsia="Arial" w:cs="Arial"/>
        </w:rPr>
        <w:t>а</w:t>
      </w:r>
      <w:r w:rsidRPr="00952733">
        <w:rPr>
          <w:rFonts w:eastAsia="Arial" w:cs="Arial"/>
          <w:spacing w:val="3"/>
        </w:rPr>
        <w:t xml:space="preserve"> </w:t>
      </w:r>
      <w:r w:rsidRPr="00952733">
        <w:rPr>
          <w:rFonts w:eastAsia="Arial" w:cs="Arial"/>
        </w:rPr>
        <w:t>т</w:t>
      </w:r>
      <w:r w:rsidRPr="00952733">
        <w:rPr>
          <w:rFonts w:eastAsia="Arial" w:cs="Arial"/>
          <w:spacing w:val="-1"/>
        </w:rPr>
        <w:t>ол</w:t>
      </w:r>
      <w:r w:rsidRPr="00952733">
        <w:rPr>
          <w:rFonts w:eastAsia="Arial" w:cs="Arial"/>
        </w:rPr>
        <w:t>ько</w:t>
      </w:r>
      <w:r w:rsidRPr="00952733">
        <w:rPr>
          <w:rFonts w:eastAsia="Arial" w:cs="Arial"/>
          <w:spacing w:val="3"/>
        </w:rPr>
        <w:t xml:space="preserve"> </w:t>
      </w:r>
      <w:r w:rsidRPr="00952733">
        <w:rPr>
          <w:rFonts w:eastAsia="Arial" w:cs="Arial"/>
          <w:spacing w:val="1"/>
        </w:rPr>
        <w:t>о</w:t>
      </w:r>
      <w:r w:rsidRPr="00952733">
        <w:rPr>
          <w:rFonts w:eastAsia="Arial" w:cs="Arial"/>
          <w:spacing w:val="-1"/>
        </w:rPr>
        <w:t>д</w:t>
      </w:r>
      <w:r w:rsidRPr="00952733">
        <w:rPr>
          <w:rFonts w:eastAsia="Arial" w:cs="Arial"/>
        </w:rPr>
        <w:t>на,</w:t>
      </w:r>
      <w:r w:rsidRPr="00952733">
        <w:rPr>
          <w:rFonts w:eastAsia="Arial" w:cs="Arial"/>
          <w:spacing w:val="3"/>
        </w:rPr>
        <w:t xml:space="preserve"> </w:t>
      </w:r>
      <w:r w:rsidRPr="00952733">
        <w:rPr>
          <w:rFonts w:eastAsia="Arial" w:cs="Arial"/>
        </w:rPr>
        <w:t>к</w:t>
      </w:r>
      <w:r w:rsidRPr="00952733">
        <w:rPr>
          <w:rFonts w:eastAsia="Arial" w:cs="Arial"/>
          <w:spacing w:val="1"/>
        </w:rPr>
        <w:t>а</w:t>
      </w:r>
      <w:r w:rsidRPr="00952733">
        <w:rPr>
          <w:rFonts w:eastAsia="Arial" w:cs="Arial"/>
          <w:spacing w:val="-2"/>
        </w:rPr>
        <w:t>к</w:t>
      </w:r>
      <w:r w:rsidRPr="00952733">
        <w:rPr>
          <w:rFonts w:eastAsia="Arial" w:cs="Arial"/>
          <w:spacing w:val="1"/>
        </w:rPr>
        <w:t>а</w:t>
      </w:r>
      <w:r w:rsidRPr="00952733">
        <w:rPr>
          <w:rFonts w:eastAsia="Arial" w:cs="Arial"/>
        </w:rPr>
        <w:t>я</w:t>
      </w:r>
      <w:r w:rsidRPr="00952733">
        <w:rPr>
          <w:rFonts w:eastAsia="Arial" w:cs="Arial"/>
          <w:spacing w:val="6"/>
        </w:rPr>
        <w:t xml:space="preserve"> </w:t>
      </w:r>
      <w:r w:rsidRPr="00952733">
        <w:rPr>
          <w:rFonts w:eastAsia="Arial" w:cs="Arial"/>
        </w:rPr>
        <w:t>-</w:t>
      </w:r>
      <w:r w:rsidRPr="00952733">
        <w:rPr>
          <w:rFonts w:eastAsia="Arial" w:cs="Arial"/>
          <w:spacing w:val="2"/>
        </w:rPr>
        <w:t xml:space="preserve"> </w:t>
      </w:r>
      <w:r w:rsidRPr="00952733">
        <w:rPr>
          <w:rFonts w:eastAsia="Arial" w:cs="Arial"/>
          <w:spacing w:val="1"/>
        </w:rPr>
        <w:t>о</w:t>
      </w:r>
      <w:r w:rsidRPr="00952733">
        <w:rPr>
          <w:rFonts w:eastAsia="Arial" w:cs="Arial"/>
        </w:rPr>
        <w:t>пр</w:t>
      </w:r>
      <w:r w:rsidRPr="00952733">
        <w:rPr>
          <w:rFonts w:eastAsia="Arial" w:cs="Arial"/>
          <w:spacing w:val="1"/>
        </w:rPr>
        <w:t>е</w:t>
      </w:r>
      <w:r w:rsidRPr="00952733">
        <w:rPr>
          <w:rFonts w:eastAsia="Arial" w:cs="Arial"/>
          <w:spacing w:val="-1"/>
        </w:rPr>
        <w:t>д</w:t>
      </w:r>
      <w:r w:rsidRPr="00952733">
        <w:rPr>
          <w:rFonts w:eastAsia="Arial" w:cs="Arial"/>
          <w:spacing w:val="1"/>
        </w:rPr>
        <w:t>е</w:t>
      </w:r>
      <w:r w:rsidRPr="00952733">
        <w:rPr>
          <w:rFonts w:eastAsia="Arial" w:cs="Arial"/>
          <w:spacing w:val="-1"/>
        </w:rPr>
        <w:t>л</w:t>
      </w:r>
      <w:r w:rsidRPr="00952733">
        <w:rPr>
          <w:rFonts w:eastAsia="Arial" w:cs="Arial"/>
        </w:rPr>
        <w:t>яе</w:t>
      </w:r>
      <w:r w:rsidRPr="00952733">
        <w:rPr>
          <w:rFonts w:eastAsia="Arial" w:cs="Arial"/>
          <w:spacing w:val="1"/>
        </w:rPr>
        <w:t>т</w:t>
      </w:r>
      <w:r w:rsidRPr="00952733">
        <w:rPr>
          <w:rFonts w:eastAsia="Arial" w:cs="Arial"/>
        </w:rPr>
        <w:t>ся</w:t>
      </w:r>
      <w:r w:rsidRPr="00952733">
        <w:rPr>
          <w:rFonts w:eastAsia="Arial" w:cs="Arial"/>
          <w:spacing w:val="2"/>
        </w:rPr>
        <w:t xml:space="preserve"> </w:t>
      </w:r>
      <w:r w:rsidRPr="00952733">
        <w:rPr>
          <w:rFonts w:eastAsia="Arial" w:cs="Arial"/>
          <w:spacing w:val="1"/>
        </w:rPr>
        <w:t>ре</w:t>
      </w:r>
      <w:r w:rsidRPr="00952733">
        <w:rPr>
          <w:rFonts w:eastAsia="Arial" w:cs="Arial"/>
          <w:spacing w:val="-1"/>
        </w:rPr>
        <w:t>г</w:t>
      </w:r>
      <w:r w:rsidRPr="00952733">
        <w:rPr>
          <w:rFonts w:eastAsia="Arial" w:cs="Arial"/>
        </w:rPr>
        <w:t>ис</w:t>
      </w:r>
      <w:r w:rsidRPr="00952733">
        <w:rPr>
          <w:rFonts w:eastAsia="Arial" w:cs="Arial"/>
          <w:spacing w:val="-2"/>
        </w:rPr>
        <w:t>т</w:t>
      </w:r>
      <w:r w:rsidRPr="00952733">
        <w:rPr>
          <w:rFonts w:eastAsia="Arial" w:cs="Arial"/>
          <w:spacing w:val="1"/>
        </w:rPr>
        <w:t>р</w:t>
      </w:r>
      <w:r w:rsidRPr="00952733">
        <w:rPr>
          <w:rFonts w:eastAsia="Arial" w:cs="Arial"/>
          <w:spacing w:val="-1"/>
        </w:rPr>
        <w:t>о</w:t>
      </w:r>
      <w:r w:rsidRPr="00952733">
        <w:rPr>
          <w:rFonts w:eastAsia="Arial" w:cs="Arial"/>
        </w:rPr>
        <w:t>м</w:t>
      </w:r>
      <w:r w:rsidRPr="00952733">
        <w:rPr>
          <w:rFonts w:eastAsia="Arial" w:cs="Arial"/>
          <w:spacing w:val="3"/>
        </w:rPr>
        <w:t xml:space="preserve"> </w:t>
      </w:r>
      <w:r w:rsidRPr="00952733">
        <w:rPr>
          <w:rFonts w:eastAsia="Arial" w:cs="Arial"/>
          <w:spacing w:val="1"/>
        </w:rPr>
        <w:t>L</w:t>
      </w:r>
      <w:r w:rsidRPr="00952733">
        <w:rPr>
          <w:rFonts w:eastAsia="Arial" w:cs="Arial"/>
        </w:rPr>
        <w:t>D</w:t>
      </w:r>
      <w:r w:rsidRPr="00952733">
        <w:rPr>
          <w:rFonts w:eastAsia="Arial" w:cs="Arial"/>
          <w:spacing w:val="1"/>
        </w:rPr>
        <w:t>T</w:t>
      </w:r>
      <w:r w:rsidRPr="00952733">
        <w:rPr>
          <w:rFonts w:eastAsia="Arial" w:cs="Arial"/>
        </w:rPr>
        <w:t xml:space="preserve">R. </w:t>
      </w:r>
      <w:r w:rsidRPr="00952733">
        <w:rPr>
          <w:rFonts w:eastAsia="Arial" w:cs="Arial"/>
          <w:spacing w:val="1"/>
        </w:rPr>
        <w:t>L</w:t>
      </w:r>
      <w:r w:rsidRPr="00952733">
        <w:rPr>
          <w:rFonts w:eastAsia="Arial" w:cs="Arial"/>
        </w:rPr>
        <w:t>D</w:t>
      </w:r>
      <w:r w:rsidRPr="00952733">
        <w:rPr>
          <w:rFonts w:eastAsia="Arial" w:cs="Arial"/>
          <w:spacing w:val="1"/>
        </w:rPr>
        <w:t>T</w:t>
      </w:r>
      <w:r w:rsidRPr="00952733">
        <w:rPr>
          <w:rFonts w:eastAsia="Arial" w:cs="Arial"/>
        </w:rPr>
        <w:t>R</w:t>
      </w:r>
      <w:r w:rsidRPr="00952733">
        <w:rPr>
          <w:rFonts w:eastAsia="Arial" w:cs="Arial"/>
          <w:spacing w:val="7"/>
        </w:rPr>
        <w:t xml:space="preserve"> </w:t>
      </w:r>
      <w:r w:rsidRPr="00952733">
        <w:rPr>
          <w:rFonts w:eastAsia="Arial" w:cs="Arial"/>
        </w:rPr>
        <w:t>(</w:t>
      </w:r>
      <w:proofErr w:type="spellStart"/>
      <w:r w:rsidRPr="00952733">
        <w:rPr>
          <w:rFonts w:eastAsia="Arial" w:cs="Arial"/>
          <w:spacing w:val="-2"/>
        </w:rPr>
        <w:t>L</w:t>
      </w:r>
      <w:r w:rsidRPr="00952733">
        <w:rPr>
          <w:rFonts w:eastAsia="Arial" w:cs="Arial"/>
          <w:spacing w:val="1"/>
        </w:rPr>
        <w:t>o</w:t>
      </w:r>
      <w:r w:rsidRPr="00952733">
        <w:rPr>
          <w:rFonts w:eastAsia="Arial" w:cs="Arial"/>
        </w:rPr>
        <w:t>c</w:t>
      </w:r>
      <w:r w:rsidRPr="00952733">
        <w:rPr>
          <w:rFonts w:eastAsia="Arial" w:cs="Arial"/>
          <w:spacing w:val="1"/>
        </w:rPr>
        <w:t>a</w:t>
      </w:r>
      <w:r w:rsidRPr="00952733">
        <w:rPr>
          <w:rFonts w:eastAsia="Arial" w:cs="Arial"/>
        </w:rPr>
        <w:t>l</w:t>
      </w:r>
      <w:proofErr w:type="spellEnd"/>
      <w:r w:rsidRPr="00952733">
        <w:rPr>
          <w:rFonts w:eastAsia="Arial" w:cs="Arial"/>
        </w:rPr>
        <w:t xml:space="preserve"> </w:t>
      </w:r>
      <w:proofErr w:type="spellStart"/>
      <w:r w:rsidRPr="00952733">
        <w:rPr>
          <w:rFonts w:eastAsia="Arial" w:cs="Arial"/>
        </w:rPr>
        <w:t>Desr</w:t>
      </w:r>
      <w:r w:rsidRPr="00952733">
        <w:rPr>
          <w:rFonts w:eastAsia="Arial" w:cs="Arial"/>
          <w:spacing w:val="-1"/>
        </w:rPr>
        <w:t>i</w:t>
      </w:r>
      <w:r w:rsidRPr="00952733">
        <w:rPr>
          <w:rFonts w:eastAsia="Arial" w:cs="Arial"/>
          <w:spacing w:val="1"/>
        </w:rPr>
        <w:t>p</w:t>
      </w:r>
      <w:r w:rsidRPr="00952733">
        <w:rPr>
          <w:rFonts w:eastAsia="Arial" w:cs="Arial"/>
        </w:rPr>
        <w:t>t</w:t>
      </w:r>
      <w:r w:rsidRPr="00952733">
        <w:rPr>
          <w:rFonts w:eastAsia="Arial" w:cs="Arial"/>
          <w:spacing w:val="1"/>
        </w:rPr>
        <w:t>o</w:t>
      </w:r>
      <w:r w:rsidRPr="00952733">
        <w:rPr>
          <w:rFonts w:eastAsia="Arial" w:cs="Arial"/>
        </w:rPr>
        <w:t>r</w:t>
      </w:r>
      <w:proofErr w:type="spellEnd"/>
      <w:r w:rsidRPr="00952733">
        <w:rPr>
          <w:rFonts w:eastAsia="Arial" w:cs="Arial"/>
          <w:spacing w:val="1"/>
        </w:rPr>
        <w:t xml:space="preserve"> </w:t>
      </w:r>
      <w:proofErr w:type="spellStart"/>
      <w:r w:rsidRPr="00952733">
        <w:rPr>
          <w:rFonts w:eastAsia="Arial" w:cs="Arial"/>
          <w:spacing w:val="2"/>
        </w:rPr>
        <w:t>T</w:t>
      </w:r>
      <w:r w:rsidRPr="00952733">
        <w:rPr>
          <w:rFonts w:eastAsia="Arial" w:cs="Arial"/>
          <w:spacing w:val="-1"/>
        </w:rPr>
        <w:t>a</w:t>
      </w:r>
      <w:r w:rsidRPr="00952733">
        <w:rPr>
          <w:rFonts w:eastAsia="Arial" w:cs="Arial"/>
          <w:spacing w:val="1"/>
        </w:rPr>
        <w:t>b</w:t>
      </w:r>
      <w:r w:rsidRPr="00952733">
        <w:rPr>
          <w:rFonts w:eastAsia="Arial" w:cs="Arial"/>
        </w:rPr>
        <w:t>le</w:t>
      </w:r>
      <w:proofErr w:type="spellEnd"/>
      <w:r w:rsidRPr="00952733">
        <w:rPr>
          <w:rFonts w:eastAsia="Arial" w:cs="Arial"/>
          <w:spacing w:val="2"/>
        </w:rPr>
        <w:t xml:space="preserve"> </w:t>
      </w:r>
      <w:proofErr w:type="spellStart"/>
      <w:r w:rsidRPr="00952733">
        <w:rPr>
          <w:rFonts w:eastAsia="Arial" w:cs="Arial"/>
        </w:rPr>
        <w:t>Re</w:t>
      </w:r>
      <w:r w:rsidRPr="00952733">
        <w:rPr>
          <w:rFonts w:eastAsia="Arial" w:cs="Arial"/>
          <w:spacing w:val="-1"/>
        </w:rPr>
        <w:t>g</w:t>
      </w:r>
      <w:r w:rsidRPr="00952733">
        <w:rPr>
          <w:rFonts w:eastAsia="Arial" w:cs="Arial"/>
        </w:rPr>
        <w:t>ist</w:t>
      </w:r>
      <w:r w:rsidRPr="00952733">
        <w:rPr>
          <w:rFonts w:eastAsia="Arial" w:cs="Arial"/>
          <w:spacing w:val="1"/>
        </w:rPr>
        <w:t>e</w:t>
      </w:r>
      <w:r w:rsidRPr="00952733">
        <w:rPr>
          <w:rFonts w:eastAsia="Arial" w:cs="Arial"/>
        </w:rPr>
        <w:t>r</w:t>
      </w:r>
      <w:proofErr w:type="spellEnd"/>
      <w:r w:rsidRPr="00952733">
        <w:rPr>
          <w:rFonts w:eastAsia="Arial" w:cs="Arial"/>
        </w:rPr>
        <w:t>)</w:t>
      </w:r>
      <w:r w:rsidRPr="00952733">
        <w:rPr>
          <w:rFonts w:eastAsia="Arial" w:cs="Arial"/>
          <w:spacing w:val="2"/>
        </w:rPr>
        <w:t xml:space="preserve"> </w:t>
      </w:r>
      <w:r w:rsidRPr="00952733">
        <w:rPr>
          <w:rFonts w:eastAsia="Arial" w:cs="Arial"/>
        </w:rPr>
        <w:t>-</w:t>
      </w:r>
      <w:r w:rsidRPr="00952733">
        <w:rPr>
          <w:rFonts w:eastAsia="Arial" w:cs="Arial"/>
          <w:spacing w:val="1"/>
        </w:rPr>
        <w:t xml:space="preserve"> ре</w:t>
      </w:r>
      <w:r w:rsidRPr="00952733">
        <w:rPr>
          <w:rFonts w:eastAsia="Arial" w:cs="Arial"/>
          <w:spacing w:val="-1"/>
        </w:rPr>
        <w:t>г</w:t>
      </w:r>
      <w:r w:rsidRPr="00952733">
        <w:rPr>
          <w:rFonts w:eastAsia="Arial" w:cs="Arial"/>
        </w:rPr>
        <w:t>истр</w:t>
      </w:r>
      <w:r w:rsidRPr="00952733">
        <w:rPr>
          <w:rFonts w:eastAsia="Arial" w:cs="Arial"/>
          <w:spacing w:val="2"/>
        </w:rPr>
        <w:t xml:space="preserve"> </w:t>
      </w:r>
      <w:r w:rsidRPr="00952733">
        <w:rPr>
          <w:rFonts w:eastAsia="Arial" w:cs="Arial"/>
        </w:rPr>
        <w:t>из</w:t>
      </w:r>
      <w:r w:rsidRPr="00952733">
        <w:rPr>
          <w:rFonts w:eastAsia="Arial" w:cs="Arial"/>
          <w:spacing w:val="2"/>
        </w:rPr>
        <w:t xml:space="preserve"> </w:t>
      </w:r>
      <w:r w:rsidRPr="00952733">
        <w:rPr>
          <w:rFonts w:eastAsia="Arial" w:cs="Arial"/>
          <w:spacing w:val="1"/>
        </w:rPr>
        <w:t>1</w:t>
      </w:r>
      <w:r w:rsidRPr="00952733">
        <w:rPr>
          <w:rFonts w:eastAsia="Arial" w:cs="Arial"/>
        </w:rPr>
        <w:t xml:space="preserve">6 </w:t>
      </w:r>
      <w:r w:rsidRPr="00952733">
        <w:rPr>
          <w:rFonts w:eastAsia="Arial" w:cs="Arial"/>
          <w:spacing w:val="-1"/>
        </w:rPr>
        <w:t>б</w:t>
      </w:r>
      <w:r w:rsidRPr="00952733">
        <w:rPr>
          <w:rFonts w:eastAsia="Arial" w:cs="Arial"/>
        </w:rPr>
        <w:t>ит,</w:t>
      </w:r>
      <w:r w:rsidRPr="00952733">
        <w:rPr>
          <w:rFonts w:eastAsia="Arial" w:cs="Arial"/>
          <w:spacing w:val="2"/>
        </w:rPr>
        <w:t xml:space="preserve"> </w:t>
      </w:r>
      <w:r w:rsidRPr="00952733">
        <w:rPr>
          <w:rFonts w:eastAsia="Arial" w:cs="Arial"/>
        </w:rPr>
        <w:t>к</w:t>
      </w:r>
      <w:r w:rsidRPr="00952733">
        <w:rPr>
          <w:rFonts w:eastAsia="Arial" w:cs="Arial"/>
          <w:spacing w:val="1"/>
        </w:rPr>
        <w:t>о</w:t>
      </w:r>
      <w:r w:rsidRPr="00952733">
        <w:rPr>
          <w:rFonts w:eastAsia="Arial" w:cs="Arial"/>
        </w:rPr>
        <w:t>т</w:t>
      </w:r>
      <w:r w:rsidRPr="00952733">
        <w:rPr>
          <w:rFonts w:eastAsia="Arial" w:cs="Arial"/>
          <w:spacing w:val="-1"/>
        </w:rPr>
        <w:t>о</w:t>
      </w:r>
      <w:r w:rsidRPr="00952733">
        <w:rPr>
          <w:rFonts w:eastAsia="Arial" w:cs="Arial"/>
          <w:spacing w:val="1"/>
        </w:rPr>
        <w:t>р</w:t>
      </w:r>
      <w:r w:rsidRPr="00952733">
        <w:rPr>
          <w:rFonts w:eastAsia="Arial" w:cs="Arial"/>
        </w:rPr>
        <w:t>ый</w:t>
      </w:r>
      <w:r w:rsidRPr="00952733">
        <w:rPr>
          <w:rFonts w:eastAsia="Arial" w:cs="Arial"/>
          <w:spacing w:val="2"/>
        </w:rPr>
        <w:t xml:space="preserve"> </w:t>
      </w:r>
      <w:r w:rsidRPr="00952733">
        <w:rPr>
          <w:rFonts w:eastAsia="Arial" w:cs="Arial"/>
        </w:rPr>
        <w:t>с</w:t>
      </w:r>
      <w:r w:rsidRPr="00952733">
        <w:rPr>
          <w:rFonts w:eastAsia="Arial" w:cs="Arial"/>
          <w:spacing w:val="1"/>
        </w:rPr>
        <w:t>о</w:t>
      </w:r>
      <w:r w:rsidRPr="00952733">
        <w:rPr>
          <w:rFonts w:eastAsia="Arial" w:cs="Arial"/>
          <w:spacing w:val="-1"/>
        </w:rPr>
        <w:t>де</w:t>
      </w:r>
      <w:r w:rsidRPr="00952733">
        <w:rPr>
          <w:rFonts w:eastAsia="Arial" w:cs="Arial"/>
          <w:spacing w:val="1"/>
        </w:rPr>
        <w:t>р</w:t>
      </w:r>
      <w:r w:rsidRPr="00952733">
        <w:rPr>
          <w:rFonts w:eastAsia="Arial" w:cs="Arial"/>
          <w:spacing w:val="-2"/>
        </w:rPr>
        <w:t>ж</w:t>
      </w:r>
      <w:r w:rsidRPr="00952733">
        <w:rPr>
          <w:rFonts w:eastAsia="Arial" w:cs="Arial"/>
        </w:rPr>
        <w:t>ит</w:t>
      </w:r>
      <w:r w:rsidRPr="00952733">
        <w:rPr>
          <w:rFonts w:eastAsia="Arial" w:cs="Arial"/>
          <w:spacing w:val="2"/>
        </w:rPr>
        <w:t xml:space="preserve"> </w:t>
      </w:r>
      <w:r w:rsidRPr="00952733">
        <w:rPr>
          <w:rFonts w:eastAsia="Arial" w:cs="Arial"/>
        </w:rPr>
        <w:t>в</w:t>
      </w:r>
      <w:r w:rsidRPr="00952733">
        <w:rPr>
          <w:rFonts w:eastAsia="Arial" w:cs="Arial"/>
          <w:spacing w:val="1"/>
        </w:rPr>
        <w:t xml:space="preserve"> </w:t>
      </w:r>
      <w:r w:rsidRPr="00952733">
        <w:rPr>
          <w:rFonts w:eastAsia="Arial" w:cs="Arial"/>
        </w:rPr>
        <w:t>с</w:t>
      </w:r>
      <w:r w:rsidRPr="00952733">
        <w:rPr>
          <w:rFonts w:eastAsia="Arial" w:cs="Arial"/>
          <w:spacing w:val="1"/>
        </w:rPr>
        <w:t>е</w:t>
      </w:r>
      <w:r w:rsidRPr="00952733">
        <w:rPr>
          <w:rFonts w:eastAsia="Arial" w:cs="Arial"/>
          <w:spacing w:val="-1"/>
        </w:rPr>
        <w:t>б</w:t>
      </w:r>
      <w:r w:rsidRPr="00952733">
        <w:rPr>
          <w:rFonts w:eastAsia="Arial" w:cs="Arial"/>
        </w:rPr>
        <w:t>е</w:t>
      </w:r>
      <w:r w:rsidRPr="00952733">
        <w:rPr>
          <w:rFonts w:eastAsia="Arial" w:cs="Arial"/>
          <w:spacing w:val="2"/>
        </w:rPr>
        <w:t xml:space="preserve"> </w:t>
      </w:r>
      <w:r w:rsidRPr="00952733">
        <w:rPr>
          <w:rFonts w:eastAsia="Arial" w:cs="Arial"/>
        </w:rPr>
        <w:t>с</w:t>
      </w:r>
      <w:r w:rsidRPr="00952733">
        <w:rPr>
          <w:rFonts w:eastAsia="Arial" w:cs="Arial"/>
          <w:spacing w:val="1"/>
        </w:rPr>
        <w:t>е</w:t>
      </w:r>
      <w:r w:rsidRPr="00952733">
        <w:rPr>
          <w:rFonts w:eastAsia="Arial" w:cs="Arial"/>
          <w:spacing w:val="-1"/>
        </w:rPr>
        <w:t>л</w:t>
      </w:r>
      <w:r w:rsidRPr="00952733">
        <w:rPr>
          <w:rFonts w:eastAsia="Arial" w:cs="Arial"/>
          <w:spacing w:val="1"/>
        </w:rPr>
        <w:t>е</w:t>
      </w:r>
      <w:r w:rsidRPr="00952733">
        <w:rPr>
          <w:rFonts w:eastAsia="Arial" w:cs="Arial"/>
        </w:rPr>
        <w:t>к</w:t>
      </w:r>
      <w:r w:rsidRPr="00952733">
        <w:rPr>
          <w:rFonts w:eastAsia="Arial" w:cs="Arial"/>
          <w:spacing w:val="1"/>
        </w:rPr>
        <w:t>т</w:t>
      </w:r>
      <w:r w:rsidRPr="00952733">
        <w:rPr>
          <w:rFonts w:eastAsia="Arial" w:cs="Arial"/>
          <w:spacing w:val="-1"/>
        </w:rPr>
        <w:t>о</w:t>
      </w:r>
      <w:r w:rsidRPr="00952733">
        <w:rPr>
          <w:rFonts w:eastAsia="Arial" w:cs="Arial"/>
        </w:rPr>
        <w:t>р не</w:t>
      </w:r>
      <w:r w:rsidRPr="00952733">
        <w:rPr>
          <w:rFonts w:eastAsia="Arial" w:cs="Arial"/>
          <w:spacing w:val="1"/>
        </w:rPr>
        <w:t>о</w:t>
      </w:r>
      <w:r w:rsidRPr="00952733">
        <w:rPr>
          <w:rFonts w:eastAsia="Arial" w:cs="Arial"/>
          <w:spacing w:val="-1"/>
        </w:rPr>
        <w:t>б</w:t>
      </w:r>
      <w:r w:rsidRPr="00952733">
        <w:rPr>
          <w:rFonts w:eastAsia="Arial" w:cs="Arial"/>
          <w:spacing w:val="-2"/>
        </w:rPr>
        <w:t>х</w:t>
      </w:r>
      <w:r w:rsidRPr="00952733">
        <w:rPr>
          <w:rFonts w:eastAsia="Arial" w:cs="Arial"/>
          <w:spacing w:val="1"/>
        </w:rPr>
        <w:t>о</w:t>
      </w:r>
      <w:r w:rsidRPr="00952733">
        <w:rPr>
          <w:rFonts w:eastAsia="Arial" w:cs="Arial"/>
          <w:spacing w:val="-1"/>
        </w:rPr>
        <w:t>д</w:t>
      </w:r>
      <w:r w:rsidRPr="00952733">
        <w:rPr>
          <w:rFonts w:eastAsia="Arial" w:cs="Arial"/>
        </w:rPr>
        <w:t>им</w:t>
      </w:r>
      <w:r w:rsidRPr="00952733">
        <w:rPr>
          <w:rFonts w:eastAsia="Arial" w:cs="Arial"/>
          <w:spacing w:val="1"/>
        </w:rPr>
        <w:t>о</w:t>
      </w:r>
      <w:r w:rsidRPr="00952733">
        <w:rPr>
          <w:rFonts w:eastAsia="Arial" w:cs="Arial"/>
        </w:rPr>
        <w:t>й</w:t>
      </w:r>
      <w:r w:rsidRPr="00952733">
        <w:rPr>
          <w:rFonts w:eastAsia="Arial" w:cs="Arial"/>
          <w:spacing w:val="2"/>
        </w:rPr>
        <w:t xml:space="preserve"> </w:t>
      </w:r>
      <w:r w:rsidRPr="00952733">
        <w:rPr>
          <w:rFonts w:eastAsia="Arial" w:cs="Arial"/>
        </w:rPr>
        <w:t>т</w:t>
      </w:r>
      <w:r w:rsidRPr="00952733">
        <w:rPr>
          <w:rFonts w:eastAsia="Arial" w:cs="Arial"/>
          <w:spacing w:val="1"/>
        </w:rPr>
        <w:t>а</w:t>
      </w:r>
      <w:r w:rsidRPr="00952733">
        <w:rPr>
          <w:rFonts w:eastAsia="Arial" w:cs="Arial"/>
          <w:spacing w:val="-1"/>
        </w:rPr>
        <w:t>бл</w:t>
      </w:r>
      <w:r w:rsidRPr="00952733">
        <w:rPr>
          <w:rFonts w:eastAsia="Arial" w:cs="Arial"/>
        </w:rPr>
        <w:t>ицы.</w:t>
      </w:r>
      <w:r w:rsidRPr="00952733">
        <w:rPr>
          <w:rFonts w:eastAsia="Arial" w:cs="Arial"/>
          <w:spacing w:val="2"/>
        </w:rPr>
        <w:t xml:space="preserve"> </w:t>
      </w:r>
      <w:r w:rsidRPr="00952733">
        <w:rPr>
          <w:rFonts w:eastAsia="Arial" w:cs="Arial"/>
        </w:rPr>
        <w:t>Селек</w:t>
      </w:r>
      <w:r w:rsidRPr="00952733">
        <w:rPr>
          <w:rFonts w:eastAsia="Arial" w:cs="Arial"/>
          <w:spacing w:val="-1"/>
        </w:rPr>
        <w:t>т</w:t>
      </w:r>
      <w:r w:rsidRPr="00952733">
        <w:rPr>
          <w:rFonts w:eastAsia="Arial" w:cs="Arial"/>
          <w:spacing w:val="1"/>
        </w:rPr>
        <w:t>о</w:t>
      </w:r>
      <w:r w:rsidRPr="00952733">
        <w:rPr>
          <w:rFonts w:eastAsia="Arial" w:cs="Arial"/>
        </w:rPr>
        <w:t>р</w:t>
      </w:r>
      <w:r w:rsidRPr="00952733">
        <w:rPr>
          <w:rFonts w:eastAsia="Arial" w:cs="Arial"/>
          <w:spacing w:val="3"/>
        </w:rPr>
        <w:t xml:space="preserve"> </w:t>
      </w:r>
      <w:r w:rsidRPr="00952733">
        <w:rPr>
          <w:rFonts w:eastAsia="Arial" w:cs="Arial"/>
        </w:rPr>
        <w:t>э</w:t>
      </w:r>
      <w:r w:rsidRPr="00952733">
        <w:rPr>
          <w:rFonts w:eastAsia="Arial" w:cs="Arial"/>
          <w:spacing w:val="-2"/>
        </w:rPr>
        <w:t>т</w:t>
      </w:r>
      <w:r w:rsidRPr="00952733">
        <w:rPr>
          <w:rFonts w:eastAsia="Arial" w:cs="Arial"/>
        </w:rPr>
        <w:t>о</w:t>
      </w:r>
      <w:r w:rsidRPr="00952733">
        <w:rPr>
          <w:rFonts w:eastAsia="Arial" w:cs="Arial"/>
          <w:spacing w:val="3"/>
        </w:rPr>
        <w:t xml:space="preserve"> </w:t>
      </w:r>
      <w:r w:rsidRPr="00952733">
        <w:rPr>
          <w:rFonts w:eastAsia="Arial" w:cs="Arial"/>
        </w:rPr>
        <w:t>с</w:t>
      </w:r>
      <w:r w:rsidRPr="00952733">
        <w:rPr>
          <w:rFonts w:eastAsia="Arial" w:cs="Arial"/>
          <w:spacing w:val="-2"/>
        </w:rPr>
        <w:t>т</w:t>
      </w:r>
      <w:r w:rsidRPr="00952733">
        <w:rPr>
          <w:rFonts w:eastAsia="Arial" w:cs="Arial"/>
          <w:spacing w:val="1"/>
        </w:rPr>
        <w:t>р</w:t>
      </w:r>
      <w:r w:rsidRPr="00952733">
        <w:rPr>
          <w:rFonts w:eastAsia="Arial" w:cs="Arial"/>
          <w:spacing w:val="-2"/>
        </w:rPr>
        <w:t>у</w:t>
      </w:r>
      <w:r w:rsidRPr="00952733">
        <w:rPr>
          <w:rFonts w:eastAsia="Arial" w:cs="Arial"/>
        </w:rPr>
        <w:t>к</w:t>
      </w:r>
      <w:r w:rsidRPr="00952733">
        <w:rPr>
          <w:rFonts w:eastAsia="Arial" w:cs="Arial"/>
          <w:spacing w:val="1"/>
        </w:rPr>
        <w:t>т</w:t>
      </w:r>
      <w:r w:rsidRPr="00952733">
        <w:rPr>
          <w:rFonts w:eastAsia="Arial" w:cs="Arial"/>
          <w:spacing w:val="-2"/>
        </w:rPr>
        <w:t>у</w:t>
      </w:r>
      <w:r w:rsidRPr="00952733">
        <w:rPr>
          <w:rFonts w:eastAsia="Arial" w:cs="Arial"/>
          <w:spacing w:val="1"/>
        </w:rPr>
        <w:t>р</w:t>
      </w:r>
      <w:r w:rsidRPr="00952733">
        <w:rPr>
          <w:rFonts w:eastAsia="Arial" w:cs="Arial"/>
        </w:rPr>
        <w:t>а</w:t>
      </w:r>
      <w:r w:rsidRPr="00952733">
        <w:rPr>
          <w:rFonts w:eastAsia="Arial" w:cs="Arial"/>
          <w:spacing w:val="3"/>
        </w:rPr>
        <w:t xml:space="preserve"> </w:t>
      </w:r>
      <w:r w:rsidRPr="00952733">
        <w:rPr>
          <w:rFonts w:eastAsia="Arial" w:cs="Arial"/>
        </w:rPr>
        <w:t>(</w:t>
      </w:r>
      <w:proofErr w:type="gramStart"/>
      <w:r w:rsidRPr="00952733">
        <w:rPr>
          <w:rFonts w:eastAsia="Arial" w:cs="Arial"/>
        </w:rPr>
        <w:t>см</w:t>
      </w:r>
      <w:proofErr w:type="gramEnd"/>
      <w:r w:rsidRPr="00952733">
        <w:rPr>
          <w:rFonts w:eastAsia="Arial" w:cs="Arial"/>
        </w:rPr>
        <w:t>.</w:t>
      </w:r>
      <w:r w:rsidRPr="00952733">
        <w:rPr>
          <w:rFonts w:eastAsia="Arial" w:cs="Arial"/>
          <w:spacing w:val="2"/>
        </w:rPr>
        <w:t xml:space="preserve"> </w:t>
      </w:r>
      <w:r w:rsidRPr="00952733">
        <w:rPr>
          <w:rFonts w:eastAsia="Arial" w:cs="Arial"/>
        </w:rPr>
        <w:t>Рис.</w:t>
      </w:r>
      <w:r w:rsidRPr="00952733">
        <w:rPr>
          <w:rFonts w:eastAsia="Arial" w:cs="Arial"/>
          <w:spacing w:val="1"/>
        </w:rPr>
        <w:t>3</w:t>
      </w:r>
      <w:r w:rsidRPr="00952733">
        <w:rPr>
          <w:rFonts w:eastAsia="Arial" w:cs="Arial"/>
        </w:rPr>
        <w:t xml:space="preserve">), </w:t>
      </w:r>
      <w:r w:rsidRPr="00952733">
        <w:rPr>
          <w:rFonts w:eastAsia="Arial" w:cs="Arial"/>
          <w:spacing w:val="1"/>
        </w:rPr>
        <w:t>ра</w:t>
      </w:r>
      <w:r w:rsidRPr="00952733">
        <w:rPr>
          <w:rFonts w:eastAsia="Arial" w:cs="Arial"/>
        </w:rPr>
        <w:t>з</w:t>
      </w:r>
      <w:r w:rsidRPr="00952733">
        <w:rPr>
          <w:rFonts w:eastAsia="Arial" w:cs="Arial"/>
          <w:spacing w:val="-1"/>
        </w:rPr>
        <w:t>м</w:t>
      </w:r>
      <w:r w:rsidRPr="00952733">
        <w:rPr>
          <w:rFonts w:eastAsia="Arial" w:cs="Arial"/>
          <w:spacing w:val="1"/>
        </w:rPr>
        <w:t>е</w:t>
      </w:r>
      <w:r w:rsidRPr="00952733">
        <w:rPr>
          <w:rFonts w:eastAsia="Arial" w:cs="Arial"/>
          <w:spacing w:val="-1"/>
        </w:rPr>
        <w:t>р</w:t>
      </w:r>
      <w:r w:rsidRPr="00952733">
        <w:rPr>
          <w:rFonts w:eastAsia="Arial" w:cs="Arial"/>
          <w:spacing w:val="1"/>
        </w:rPr>
        <w:t>о</w:t>
      </w:r>
      <w:r w:rsidRPr="00952733">
        <w:rPr>
          <w:rFonts w:eastAsia="Arial" w:cs="Arial"/>
        </w:rPr>
        <w:t>м</w:t>
      </w:r>
      <w:r w:rsidRPr="00952733">
        <w:rPr>
          <w:rFonts w:eastAsia="Arial" w:cs="Arial"/>
          <w:spacing w:val="3"/>
        </w:rPr>
        <w:t xml:space="preserve"> </w:t>
      </w:r>
      <w:r w:rsidRPr="00952733">
        <w:rPr>
          <w:rFonts w:eastAsia="Arial" w:cs="Arial"/>
        </w:rPr>
        <w:t>2</w:t>
      </w:r>
      <w:r w:rsidRPr="00952733">
        <w:rPr>
          <w:rFonts w:eastAsia="Arial" w:cs="Arial"/>
          <w:spacing w:val="1"/>
        </w:rPr>
        <w:t xml:space="preserve"> </w:t>
      </w:r>
      <w:r w:rsidRPr="00952733">
        <w:rPr>
          <w:rFonts w:eastAsia="Arial" w:cs="Arial"/>
          <w:spacing w:val="-1"/>
        </w:rPr>
        <w:t>б</w:t>
      </w:r>
      <w:r w:rsidRPr="00952733">
        <w:rPr>
          <w:rFonts w:eastAsia="Arial" w:cs="Arial"/>
          <w:spacing w:val="1"/>
        </w:rPr>
        <w:t>а</w:t>
      </w:r>
      <w:r w:rsidRPr="00952733">
        <w:rPr>
          <w:rFonts w:eastAsia="Arial" w:cs="Arial"/>
        </w:rPr>
        <w:t>йт</w:t>
      </w:r>
      <w:r w:rsidRPr="00952733">
        <w:rPr>
          <w:rFonts w:eastAsia="Arial" w:cs="Arial"/>
          <w:spacing w:val="-1"/>
        </w:rPr>
        <w:t>а</w:t>
      </w:r>
      <w:r w:rsidRPr="00952733">
        <w:rPr>
          <w:rFonts w:eastAsia="Arial" w:cs="Arial"/>
        </w:rPr>
        <w:t>, к</w:t>
      </w:r>
      <w:r w:rsidRPr="00952733">
        <w:rPr>
          <w:rFonts w:eastAsia="Arial" w:cs="Arial"/>
          <w:spacing w:val="1"/>
        </w:rPr>
        <w:t>о</w:t>
      </w:r>
      <w:r w:rsidRPr="00952733">
        <w:rPr>
          <w:rFonts w:eastAsia="Arial" w:cs="Arial"/>
        </w:rPr>
        <w:t>т</w:t>
      </w:r>
      <w:r w:rsidRPr="00952733">
        <w:rPr>
          <w:rFonts w:eastAsia="Arial" w:cs="Arial"/>
          <w:spacing w:val="-1"/>
        </w:rPr>
        <w:t>о</w:t>
      </w:r>
      <w:r w:rsidRPr="00952733">
        <w:rPr>
          <w:rFonts w:eastAsia="Arial" w:cs="Arial"/>
          <w:spacing w:val="1"/>
        </w:rPr>
        <w:t>ра</w:t>
      </w:r>
      <w:r w:rsidRPr="00952733">
        <w:rPr>
          <w:rFonts w:eastAsia="Arial" w:cs="Arial"/>
        </w:rPr>
        <w:t>я</w:t>
      </w:r>
      <w:r w:rsidRPr="00952733">
        <w:rPr>
          <w:rFonts w:eastAsia="Arial" w:cs="Arial"/>
          <w:spacing w:val="2"/>
        </w:rPr>
        <w:t xml:space="preserve"> </w:t>
      </w:r>
      <w:r w:rsidRPr="00952733">
        <w:rPr>
          <w:rFonts w:eastAsia="Arial" w:cs="Arial"/>
        </w:rPr>
        <w:t>с</w:t>
      </w:r>
      <w:r w:rsidRPr="00952733">
        <w:rPr>
          <w:rFonts w:eastAsia="Arial" w:cs="Arial"/>
          <w:spacing w:val="1"/>
        </w:rPr>
        <w:t>о</w:t>
      </w:r>
      <w:r w:rsidRPr="00952733">
        <w:rPr>
          <w:rFonts w:eastAsia="Arial" w:cs="Arial"/>
          <w:spacing w:val="-1"/>
        </w:rPr>
        <w:t>д</w:t>
      </w:r>
      <w:r w:rsidRPr="00952733">
        <w:rPr>
          <w:rFonts w:eastAsia="Arial" w:cs="Arial"/>
          <w:spacing w:val="1"/>
        </w:rPr>
        <w:t>ер</w:t>
      </w:r>
      <w:r w:rsidRPr="00952733">
        <w:rPr>
          <w:rFonts w:eastAsia="Arial" w:cs="Arial"/>
        </w:rPr>
        <w:t>ж</w:t>
      </w:r>
      <w:r w:rsidRPr="00952733">
        <w:rPr>
          <w:rFonts w:eastAsia="Arial" w:cs="Arial"/>
          <w:spacing w:val="-2"/>
        </w:rPr>
        <w:t>и</w:t>
      </w:r>
      <w:r w:rsidRPr="00952733">
        <w:rPr>
          <w:rFonts w:eastAsia="Arial" w:cs="Arial"/>
        </w:rPr>
        <w:t>т</w:t>
      </w:r>
      <w:r w:rsidRPr="00952733">
        <w:rPr>
          <w:rFonts w:eastAsia="Arial" w:cs="Arial"/>
          <w:spacing w:val="3"/>
        </w:rPr>
        <w:t xml:space="preserve"> </w:t>
      </w:r>
      <w:r w:rsidRPr="00952733">
        <w:rPr>
          <w:rFonts w:eastAsia="Arial" w:cs="Arial"/>
        </w:rPr>
        <w:t>в</w:t>
      </w:r>
      <w:r w:rsidRPr="00952733">
        <w:rPr>
          <w:rFonts w:eastAsia="Arial" w:cs="Arial"/>
          <w:spacing w:val="2"/>
        </w:rPr>
        <w:t xml:space="preserve"> </w:t>
      </w:r>
      <w:r w:rsidRPr="00952733">
        <w:rPr>
          <w:rFonts w:eastAsia="Arial" w:cs="Arial"/>
        </w:rPr>
        <w:t>с</w:t>
      </w:r>
      <w:r w:rsidRPr="00952733">
        <w:rPr>
          <w:rFonts w:eastAsia="Arial" w:cs="Arial"/>
          <w:spacing w:val="1"/>
        </w:rPr>
        <w:t>е</w:t>
      </w:r>
      <w:r w:rsidRPr="00952733">
        <w:rPr>
          <w:rFonts w:eastAsia="Arial" w:cs="Arial"/>
          <w:spacing w:val="-1"/>
        </w:rPr>
        <w:t>б</w:t>
      </w:r>
      <w:r w:rsidRPr="00952733">
        <w:rPr>
          <w:rFonts w:eastAsia="Arial" w:cs="Arial"/>
        </w:rPr>
        <w:t>е</w:t>
      </w:r>
      <w:r w:rsidRPr="00952733">
        <w:rPr>
          <w:rFonts w:eastAsia="Arial" w:cs="Arial"/>
          <w:spacing w:val="3"/>
        </w:rPr>
        <w:t xml:space="preserve"> </w:t>
      </w:r>
      <w:r w:rsidRPr="00952733">
        <w:rPr>
          <w:rFonts w:eastAsia="Arial" w:cs="Arial"/>
        </w:rPr>
        <w:t>ин</w:t>
      </w:r>
      <w:r w:rsidRPr="00952733">
        <w:rPr>
          <w:rFonts w:eastAsia="Arial" w:cs="Arial"/>
          <w:spacing w:val="-1"/>
        </w:rPr>
        <w:t>д</w:t>
      </w:r>
      <w:r w:rsidRPr="00952733">
        <w:rPr>
          <w:rFonts w:eastAsia="Arial" w:cs="Arial"/>
          <w:spacing w:val="1"/>
        </w:rPr>
        <w:t>е</w:t>
      </w:r>
      <w:r w:rsidRPr="00952733">
        <w:rPr>
          <w:rFonts w:eastAsia="Arial" w:cs="Arial"/>
        </w:rPr>
        <w:t>кс</w:t>
      </w:r>
      <w:r w:rsidRPr="00952733">
        <w:rPr>
          <w:rFonts w:eastAsia="Arial" w:cs="Arial"/>
          <w:spacing w:val="3"/>
        </w:rPr>
        <w:t xml:space="preserve"> </w:t>
      </w:r>
      <w:r w:rsidRPr="00952733">
        <w:rPr>
          <w:rFonts w:eastAsia="Arial" w:cs="Arial"/>
          <w:spacing w:val="-1"/>
        </w:rPr>
        <w:t>д</w:t>
      </w:r>
      <w:r w:rsidRPr="00952733">
        <w:rPr>
          <w:rFonts w:eastAsia="Arial" w:cs="Arial"/>
          <w:spacing w:val="1"/>
        </w:rPr>
        <w:t>е</w:t>
      </w:r>
      <w:r w:rsidRPr="00952733">
        <w:rPr>
          <w:rFonts w:eastAsia="Arial" w:cs="Arial"/>
        </w:rPr>
        <w:t>ск</w:t>
      </w:r>
      <w:r w:rsidRPr="00952733">
        <w:rPr>
          <w:rFonts w:eastAsia="Arial" w:cs="Arial"/>
          <w:spacing w:val="1"/>
        </w:rPr>
        <w:t>р</w:t>
      </w:r>
      <w:r w:rsidRPr="00952733">
        <w:rPr>
          <w:rFonts w:eastAsia="Arial" w:cs="Arial"/>
        </w:rPr>
        <w:t>ипт</w:t>
      </w:r>
      <w:r w:rsidRPr="00952733">
        <w:rPr>
          <w:rFonts w:eastAsia="Arial" w:cs="Arial"/>
          <w:spacing w:val="1"/>
        </w:rPr>
        <w:t>о</w:t>
      </w:r>
      <w:r w:rsidRPr="00952733">
        <w:rPr>
          <w:rFonts w:eastAsia="Arial" w:cs="Arial"/>
          <w:spacing w:val="6"/>
        </w:rPr>
        <w:t>р</w:t>
      </w:r>
      <w:r w:rsidRPr="00952733">
        <w:rPr>
          <w:rFonts w:eastAsia="Arial" w:cs="Arial"/>
        </w:rPr>
        <w:t>а</w:t>
      </w:r>
      <w:r w:rsidRPr="00952733">
        <w:rPr>
          <w:rFonts w:eastAsia="Arial" w:cs="Arial"/>
          <w:spacing w:val="3"/>
        </w:rPr>
        <w:t xml:space="preserve"> </w:t>
      </w:r>
      <w:r w:rsidRPr="00952733">
        <w:rPr>
          <w:rFonts w:eastAsia="Arial" w:cs="Arial"/>
        </w:rPr>
        <w:t>в</w:t>
      </w:r>
      <w:r w:rsidRPr="00952733">
        <w:rPr>
          <w:rFonts w:eastAsia="Arial" w:cs="Arial"/>
          <w:spacing w:val="2"/>
        </w:rPr>
        <w:t xml:space="preserve"> </w:t>
      </w:r>
      <w:r w:rsidRPr="00952733">
        <w:rPr>
          <w:rFonts w:eastAsia="Arial" w:cs="Arial"/>
        </w:rPr>
        <w:t>GD</w:t>
      </w:r>
      <w:r w:rsidRPr="00952733">
        <w:rPr>
          <w:rFonts w:eastAsia="Arial" w:cs="Arial"/>
          <w:spacing w:val="2"/>
        </w:rPr>
        <w:t>T</w:t>
      </w:r>
      <w:r w:rsidRPr="00952733">
        <w:rPr>
          <w:rFonts w:eastAsia="Arial" w:cs="Arial"/>
        </w:rPr>
        <w:t>,</w:t>
      </w:r>
      <w:r w:rsidRPr="00952733">
        <w:rPr>
          <w:rFonts w:eastAsia="Arial" w:cs="Arial"/>
          <w:spacing w:val="3"/>
        </w:rPr>
        <w:t xml:space="preserve"> </w:t>
      </w:r>
      <w:r w:rsidRPr="00952733">
        <w:rPr>
          <w:rFonts w:eastAsia="Arial" w:cs="Arial"/>
          <w:spacing w:val="-2"/>
        </w:rPr>
        <w:t>к</w:t>
      </w:r>
      <w:r w:rsidRPr="00952733">
        <w:rPr>
          <w:rFonts w:eastAsia="Arial" w:cs="Arial"/>
          <w:spacing w:val="1"/>
        </w:rPr>
        <w:t>о</w:t>
      </w:r>
      <w:r w:rsidRPr="00952733">
        <w:rPr>
          <w:rFonts w:eastAsia="Arial" w:cs="Arial"/>
        </w:rPr>
        <w:t>т</w:t>
      </w:r>
      <w:r w:rsidRPr="00952733">
        <w:rPr>
          <w:rFonts w:eastAsia="Arial" w:cs="Arial"/>
          <w:spacing w:val="-1"/>
        </w:rPr>
        <w:t>о</w:t>
      </w:r>
      <w:r w:rsidRPr="00952733">
        <w:rPr>
          <w:rFonts w:eastAsia="Arial" w:cs="Arial"/>
          <w:spacing w:val="1"/>
        </w:rPr>
        <w:t>р</w:t>
      </w:r>
      <w:r w:rsidRPr="00952733">
        <w:rPr>
          <w:rFonts w:eastAsia="Arial" w:cs="Arial"/>
        </w:rPr>
        <w:t xml:space="preserve">ый </w:t>
      </w:r>
      <w:r w:rsidRPr="00952733">
        <w:rPr>
          <w:rFonts w:eastAsia="Arial" w:cs="Arial"/>
          <w:spacing w:val="1"/>
        </w:rPr>
        <w:t>о</w:t>
      </w:r>
      <w:r w:rsidRPr="00952733">
        <w:rPr>
          <w:rFonts w:eastAsia="Arial" w:cs="Arial"/>
        </w:rPr>
        <w:t>писыва</w:t>
      </w:r>
      <w:r w:rsidRPr="00952733">
        <w:rPr>
          <w:rFonts w:eastAsia="Arial" w:cs="Arial"/>
          <w:spacing w:val="1"/>
        </w:rPr>
        <w:t>е</w:t>
      </w:r>
      <w:r w:rsidRPr="00952733">
        <w:rPr>
          <w:rFonts w:eastAsia="Arial" w:cs="Arial"/>
        </w:rPr>
        <w:t>т</w:t>
      </w:r>
      <w:r w:rsidRPr="00952733">
        <w:rPr>
          <w:rFonts w:eastAsia="Arial" w:cs="Arial"/>
          <w:spacing w:val="3"/>
        </w:rPr>
        <w:t xml:space="preserve"> </w:t>
      </w:r>
      <w:r w:rsidRPr="00952733">
        <w:rPr>
          <w:rFonts w:eastAsia="Arial" w:cs="Arial"/>
        </w:rPr>
        <w:t>с</w:t>
      </w:r>
      <w:r w:rsidRPr="00952733">
        <w:rPr>
          <w:rFonts w:eastAsia="Arial" w:cs="Arial"/>
          <w:spacing w:val="1"/>
        </w:rPr>
        <w:t>е</w:t>
      </w:r>
      <w:r w:rsidRPr="00952733">
        <w:rPr>
          <w:rFonts w:eastAsia="Arial" w:cs="Arial"/>
          <w:spacing w:val="-1"/>
        </w:rPr>
        <w:t>г</w:t>
      </w:r>
      <w:r w:rsidRPr="00952733">
        <w:rPr>
          <w:rFonts w:eastAsia="Arial" w:cs="Arial"/>
        </w:rPr>
        <w:t>м</w:t>
      </w:r>
      <w:r w:rsidRPr="00952733">
        <w:rPr>
          <w:rFonts w:eastAsia="Arial" w:cs="Arial"/>
          <w:spacing w:val="1"/>
        </w:rPr>
        <w:t>е</w:t>
      </w:r>
      <w:r w:rsidRPr="00952733">
        <w:rPr>
          <w:rFonts w:eastAsia="Arial" w:cs="Arial"/>
        </w:rPr>
        <w:t xml:space="preserve">нт, </w:t>
      </w:r>
      <w:r w:rsidRPr="00952733">
        <w:rPr>
          <w:rFonts w:eastAsia="Arial" w:cs="Arial"/>
          <w:spacing w:val="-1"/>
        </w:rPr>
        <w:t>гд</w:t>
      </w:r>
      <w:r w:rsidRPr="00952733">
        <w:rPr>
          <w:rFonts w:eastAsia="Arial" w:cs="Arial"/>
        </w:rPr>
        <w:t xml:space="preserve">е </w:t>
      </w:r>
      <w:r w:rsidRPr="00952733">
        <w:rPr>
          <w:rFonts w:eastAsia="Arial" w:cs="Arial"/>
          <w:spacing w:val="1"/>
        </w:rPr>
        <w:t>ра</w:t>
      </w:r>
      <w:r w:rsidRPr="00952733">
        <w:rPr>
          <w:rFonts w:eastAsia="Arial" w:cs="Arial"/>
        </w:rPr>
        <w:t>споло</w:t>
      </w:r>
      <w:r w:rsidRPr="00952733">
        <w:rPr>
          <w:rFonts w:eastAsia="Arial" w:cs="Arial"/>
          <w:spacing w:val="1"/>
        </w:rPr>
        <w:t>же</w:t>
      </w:r>
      <w:r w:rsidRPr="00952733">
        <w:rPr>
          <w:rFonts w:eastAsia="Arial" w:cs="Arial"/>
        </w:rPr>
        <w:t xml:space="preserve">на </w:t>
      </w:r>
      <w:r w:rsidRPr="00952733">
        <w:rPr>
          <w:rFonts w:eastAsia="Arial" w:cs="Arial"/>
          <w:spacing w:val="-2"/>
        </w:rPr>
        <w:t>т</w:t>
      </w:r>
      <w:r w:rsidRPr="00952733">
        <w:rPr>
          <w:rFonts w:eastAsia="Arial" w:cs="Arial"/>
          <w:spacing w:val="1"/>
        </w:rPr>
        <w:t>а</w:t>
      </w:r>
      <w:r w:rsidRPr="00952733">
        <w:rPr>
          <w:rFonts w:eastAsia="Arial" w:cs="Arial"/>
          <w:spacing w:val="-3"/>
        </w:rPr>
        <w:t>б</w:t>
      </w:r>
      <w:r w:rsidRPr="00952733">
        <w:rPr>
          <w:rFonts w:eastAsia="Arial" w:cs="Arial"/>
          <w:spacing w:val="-1"/>
        </w:rPr>
        <w:t>л</w:t>
      </w:r>
      <w:r w:rsidRPr="00952733">
        <w:rPr>
          <w:rFonts w:eastAsia="Arial" w:cs="Arial"/>
        </w:rPr>
        <w:t>ица, и пр</w:t>
      </w:r>
      <w:r w:rsidRPr="00952733">
        <w:rPr>
          <w:rFonts w:eastAsia="Arial" w:cs="Arial"/>
          <w:spacing w:val="1"/>
        </w:rPr>
        <w:t>о</w:t>
      </w:r>
      <w:r w:rsidRPr="00952733">
        <w:rPr>
          <w:rFonts w:eastAsia="Arial" w:cs="Arial"/>
        </w:rPr>
        <w:t>ч</w:t>
      </w:r>
      <w:r w:rsidRPr="00952733">
        <w:rPr>
          <w:rFonts w:eastAsia="Arial" w:cs="Arial"/>
          <w:spacing w:val="-3"/>
        </w:rPr>
        <w:t>у</w:t>
      </w:r>
      <w:r w:rsidRPr="00952733">
        <w:rPr>
          <w:rFonts w:eastAsia="Arial" w:cs="Arial"/>
        </w:rPr>
        <w:t xml:space="preserve">ю </w:t>
      </w:r>
      <w:r w:rsidRPr="00952733">
        <w:rPr>
          <w:rFonts w:eastAsia="Arial" w:cs="Arial"/>
          <w:spacing w:val="1"/>
        </w:rPr>
        <w:t>а</w:t>
      </w:r>
      <w:r w:rsidRPr="00952733">
        <w:rPr>
          <w:rFonts w:eastAsia="Arial" w:cs="Arial"/>
          <w:spacing w:val="-1"/>
        </w:rPr>
        <w:t>д</w:t>
      </w:r>
      <w:r w:rsidRPr="00952733">
        <w:rPr>
          <w:rFonts w:eastAsia="Arial" w:cs="Arial"/>
        </w:rPr>
        <w:t>минист</w:t>
      </w:r>
      <w:r w:rsidRPr="00952733">
        <w:rPr>
          <w:rFonts w:eastAsia="Arial" w:cs="Arial"/>
          <w:spacing w:val="1"/>
        </w:rPr>
        <w:t>ра</w:t>
      </w:r>
      <w:r w:rsidRPr="00952733">
        <w:rPr>
          <w:rFonts w:eastAsia="Arial" w:cs="Arial"/>
        </w:rPr>
        <w:t>тивн</w:t>
      </w:r>
      <w:r w:rsidRPr="00952733">
        <w:rPr>
          <w:rFonts w:eastAsia="Arial" w:cs="Arial"/>
          <w:spacing w:val="-3"/>
        </w:rPr>
        <w:t>у</w:t>
      </w:r>
      <w:r w:rsidRPr="00952733">
        <w:rPr>
          <w:rFonts w:eastAsia="Arial" w:cs="Arial"/>
        </w:rPr>
        <w:t>ю ин</w:t>
      </w:r>
      <w:r w:rsidRPr="00952733">
        <w:rPr>
          <w:rFonts w:eastAsia="Arial" w:cs="Arial"/>
          <w:spacing w:val="-1"/>
        </w:rPr>
        <w:t>ф</w:t>
      </w:r>
      <w:r w:rsidRPr="00952733">
        <w:rPr>
          <w:rFonts w:eastAsia="Arial" w:cs="Arial"/>
          <w:spacing w:val="1"/>
        </w:rPr>
        <w:t>ор</w:t>
      </w:r>
      <w:r w:rsidRPr="00952733">
        <w:rPr>
          <w:rFonts w:eastAsia="Arial" w:cs="Arial"/>
        </w:rPr>
        <w:t>м</w:t>
      </w:r>
      <w:r w:rsidRPr="00952733">
        <w:rPr>
          <w:rFonts w:eastAsia="Arial" w:cs="Arial"/>
          <w:spacing w:val="1"/>
        </w:rPr>
        <w:t>а</w:t>
      </w:r>
      <w:r w:rsidRPr="00952733">
        <w:rPr>
          <w:rFonts w:eastAsia="Arial" w:cs="Arial"/>
          <w:spacing w:val="-1"/>
        </w:rPr>
        <w:t>ц</w:t>
      </w:r>
      <w:r w:rsidRPr="00952733">
        <w:rPr>
          <w:rFonts w:eastAsia="Arial" w:cs="Arial"/>
        </w:rPr>
        <w:t>ию. Обр</w:t>
      </w:r>
      <w:r w:rsidRPr="00952733">
        <w:rPr>
          <w:rFonts w:eastAsia="Arial" w:cs="Arial"/>
          <w:spacing w:val="1"/>
        </w:rPr>
        <w:t>а</w:t>
      </w:r>
      <w:r w:rsidRPr="00952733">
        <w:rPr>
          <w:rFonts w:eastAsia="Arial" w:cs="Arial"/>
          <w:spacing w:val="-3"/>
        </w:rPr>
        <w:t>щ</w:t>
      </w:r>
      <w:r w:rsidRPr="00952733">
        <w:rPr>
          <w:rFonts w:eastAsia="Arial" w:cs="Arial"/>
          <w:spacing w:val="1"/>
        </w:rPr>
        <w:t>е</w:t>
      </w:r>
      <w:r w:rsidRPr="00952733">
        <w:rPr>
          <w:rFonts w:eastAsia="Arial" w:cs="Arial"/>
        </w:rPr>
        <w:t xml:space="preserve">ние к </w:t>
      </w:r>
      <w:r w:rsidRPr="00952733">
        <w:rPr>
          <w:rFonts w:eastAsia="Arial" w:cs="Arial"/>
          <w:spacing w:val="-1"/>
        </w:rPr>
        <w:t>гл</w:t>
      </w:r>
      <w:r w:rsidRPr="00952733">
        <w:rPr>
          <w:rFonts w:eastAsia="Arial" w:cs="Arial"/>
          <w:spacing w:val="1"/>
        </w:rPr>
        <w:t>о</w:t>
      </w:r>
      <w:r w:rsidRPr="00952733">
        <w:rPr>
          <w:rFonts w:eastAsia="Arial" w:cs="Arial"/>
          <w:spacing w:val="-1"/>
        </w:rPr>
        <w:t>б</w:t>
      </w:r>
      <w:r w:rsidRPr="00952733">
        <w:rPr>
          <w:rFonts w:eastAsia="Arial" w:cs="Arial"/>
          <w:spacing w:val="1"/>
        </w:rPr>
        <w:t>а</w:t>
      </w:r>
      <w:r w:rsidRPr="00952733">
        <w:rPr>
          <w:rFonts w:eastAsia="Arial" w:cs="Arial"/>
          <w:spacing w:val="-1"/>
        </w:rPr>
        <w:t>л</w:t>
      </w:r>
      <w:r w:rsidRPr="00952733">
        <w:rPr>
          <w:rFonts w:eastAsia="Arial" w:cs="Arial"/>
        </w:rPr>
        <w:t>ь</w:t>
      </w:r>
      <w:r w:rsidRPr="00952733">
        <w:rPr>
          <w:rFonts w:eastAsia="Arial" w:cs="Arial"/>
          <w:spacing w:val="-1"/>
        </w:rPr>
        <w:t>н</w:t>
      </w:r>
      <w:r w:rsidRPr="00952733">
        <w:rPr>
          <w:rFonts w:eastAsia="Arial" w:cs="Arial"/>
          <w:spacing w:val="1"/>
        </w:rPr>
        <w:t>о</w:t>
      </w:r>
      <w:r w:rsidRPr="00952733">
        <w:rPr>
          <w:rFonts w:eastAsia="Arial" w:cs="Arial"/>
        </w:rPr>
        <w:t>й</w:t>
      </w:r>
      <w:r w:rsidRPr="00952733">
        <w:rPr>
          <w:rFonts w:eastAsia="Arial" w:cs="Arial"/>
          <w:spacing w:val="1"/>
        </w:rPr>
        <w:t xml:space="preserve"> </w:t>
      </w:r>
      <w:r w:rsidRPr="00952733">
        <w:rPr>
          <w:rFonts w:eastAsia="Arial" w:cs="Arial"/>
        </w:rPr>
        <w:t>т</w:t>
      </w:r>
      <w:r w:rsidRPr="00952733">
        <w:rPr>
          <w:rFonts w:eastAsia="Arial" w:cs="Arial"/>
          <w:spacing w:val="1"/>
        </w:rPr>
        <w:t>а</w:t>
      </w:r>
      <w:r w:rsidRPr="00952733">
        <w:rPr>
          <w:rFonts w:eastAsia="Arial" w:cs="Arial"/>
          <w:spacing w:val="-1"/>
        </w:rPr>
        <w:t>бл</w:t>
      </w:r>
      <w:r w:rsidRPr="00952733">
        <w:rPr>
          <w:rFonts w:eastAsia="Arial" w:cs="Arial"/>
        </w:rPr>
        <w:t>ице</w:t>
      </w:r>
      <w:r w:rsidRPr="00952733">
        <w:rPr>
          <w:rFonts w:eastAsia="Arial" w:cs="Arial"/>
          <w:spacing w:val="3"/>
        </w:rPr>
        <w:t xml:space="preserve"> </w:t>
      </w:r>
      <w:r w:rsidRPr="00952733">
        <w:rPr>
          <w:rFonts w:eastAsia="Arial" w:cs="Arial"/>
        </w:rPr>
        <w:t>пр</w:t>
      </w:r>
      <w:r w:rsidRPr="00952733">
        <w:rPr>
          <w:rFonts w:eastAsia="Arial" w:cs="Arial"/>
          <w:spacing w:val="1"/>
        </w:rPr>
        <w:t>о</w:t>
      </w:r>
      <w:r w:rsidRPr="00952733">
        <w:rPr>
          <w:rFonts w:eastAsia="Arial" w:cs="Arial"/>
        </w:rPr>
        <w:t>ис</w:t>
      </w:r>
      <w:r w:rsidRPr="00952733">
        <w:rPr>
          <w:rFonts w:eastAsia="Arial" w:cs="Arial"/>
          <w:spacing w:val="-2"/>
        </w:rPr>
        <w:t>х</w:t>
      </w:r>
      <w:r w:rsidRPr="00952733">
        <w:rPr>
          <w:rFonts w:eastAsia="Arial" w:cs="Arial"/>
          <w:spacing w:val="1"/>
        </w:rPr>
        <w:t>о</w:t>
      </w:r>
      <w:r w:rsidRPr="00952733">
        <w:rPr>
          <w:rFonts w:eastAsia="Arial" w:cs="Arial"/>
          <w:spacing w:val="-1"/>
        </w:rPr>
        <w:t>д</w:t>
      </w:r>
      <w:r w:rsidRPr="00952733">
        <w:rPr>
          <w:rFonts w:eastAsia="Arial" w:cs="Arial"/>
        </w:rPr>
        <w:t>ит</w:t>
      </w:r>
      <w:r w:rsidRPr="00952733">
        <w:rPr>
          <w:rFonts w:eastAsia="Arial" w:cs="Arial"/>
          <w:spacing w:val="1"/>
        </w:rPr>
        <w:t xml:space="preserve"> </w:t>
      </w:r>
      <w:r w:rsidRPr="00952733">
        <w:rPr>
          <w:rFonts w:eastAsia="Arial" w:cs="Arial"/>
        </w:rPr>
        <w:t>т</w:t>
      </w:r>
      <w:r w:rsidRPr="00952733">
        <w:rPr>
          <w:rFonts w:eastAsia="Arial" w:cs="Arial"/>
          <w:spacing w:val="1"/>
        </w:rPr>
        <w:t>о</w:t>
      </w:r>
      <w:r w:rsidRPr="00952733">
        <w:rPr>
          <w:rFonts w:eastAsia="Arial" w:cs="Arial"/>
          <w:spacing w:val="-1"/>
        </w:rPr>
        <w:t>л</w:t>
      </w:r>
      <w:r w:rsidRPr="00952733">
        <w:rPr>
          <w:rFonts w:eastAsia="Arial" w:cs="Arial"/>
        </w:rPr>
        <w:t>ько</w:t>
      </w:r>
      <w:r w:rsidRPr="00952733">
        <w:rPr>
          <w:rFonts w:eastAsia="Arial" w:cs="Arial"/>
          <w:spacing w:val="2"/>
        </w:rPr>
        <w:t xml:space="preserve"> </w:t>
      </w:r>
      <w:r w:rsidRPr="00952733">
        <w:rPr>
          <w:rFonts w:eastAsia="Arial" w:cs="Arial"/>
          <w:spacing w:val="-1"/>
        </w:rPr>
        <w:t>од</w:t>
      </w:r>
      <w:r w:rsidRPr="00952733">
        <w:rPr>
          <w:rFonts w:eastAsia="Arial" w:cs="Arial"/>
        </w:rPr>
        <w:t xml:space="preserve">ин </w:t>
      </w:r>
      <w:r w:rsidRPr="00952733">
        <w:rPr>
          <w:rFonts w:eastAsia="Arial" w:cs="Arial"/>
          <w:spacing w:val="1"/>
        </w:rPr>
        <w:t>ра</w:t>
      </w:r>
      <w:r w:rsidRPr="00952733">
        <w:rPr>
          <w:rFonts w:eastAsia="Arial" w:cs="Arial"/>
        </w:rPr>
        <w:t>з,</w:t>
      </w:r>
      <w:r w:rsidRPr="00952733">
        <w:rPr>
          <w:rFonts w:eastAsia="Arial" w:cs="Arial"/>
          <w:spacing w:val="1"/>
        </w:rPr>
        <w:t xml:space="preserve"> </w:t>
      </w:r>
      <w:r w:rsidRPr="00952733">
        <w:rPr>
          <w:rFonts w:eastAsia="Arial" w:cs="Arial"/>
        </w:rPr>
        <w:t>к</w:t>
      </w:r>
      <w:r w:rsidRPr="00952733">
        <w:rPr>
          <w:rFonts w:eastAsia="Arial" w:cs="Arial"/>
          <w:spacing w:val="1"/>
        </w:rPr>
        <w:t>о</w:t>
      </w:r>
      <w:r w:rsidRPr="00952733">
        <w:rPr>
          <w:rFonts w:eastAsia="Arial" w:cs="Arial"/>
          <w:spacing w:val="-1"/>
        </w:rPr>
        <w:t>гд</w:t>
      </w:r>
      <w:r w:rsidRPr="00952733">
        <w:rPr>
          <w:rFonts w:eastAsia="Arial" w:cs="Arial"/>
        </w:rPr>
        <w:t>а</w:t>
      </w:r>
      <w:r w:rsidRPr="00952733">
        <w:rPr>
          <w:rFonts w:eastAsia="Arial" w:cs="Arial"/>
          <w:spacing w:val="1"/>
        </w:rPr>
        <w:t xml:space="preserve"> </w:t>
      </w:r>
      <w:r w:rsidRPr="00952733">
        <w:rPr>
          <w:rFonts w:eastAsia="Arial" w:cs="Arial"/>
        </w:rPr>
        <w:t>изм</w:t>
      </w:r>
      <w:r w:rsidRPr="00952733">
        <w:rPr>
          <w:rFonts w:eastAsia="Arial" w:cs="Arial"/>
          <w:spacing w:val="-1"/>
        </w:rPr>
        <w:t>е</w:t>
      </w:r>
      <w:r w:rsidRPr="00952733">
        <w:rPr>
          <w:rFonts w:eastAsia="Arial" w:cs="Arial"/>
        </w:rPr>
        <w:t>н</w:t>
      </w:r>
      <w:r w:rsidRPr="00952733">
        <w:rPr>
          <w:rFonts w:eastAsia="Arial" w:cs="Arial"/>
          <w:spacing w:val="-1"/>
        </w:rPr>
        <w:t>я</w:t>
      </w:r>
      <w:r w:rsidRPr="00952733">
        <w:rPr>
          <w:rFonts w:eastAsia="Arial" w:cs="Arial"/>
          <w:spacing w:val="1"/>
        </w:rPr>
        <w:t>е</w:t>
      </w:r>
      <w:r w:rsidRPr="00952733">
        <w:rPr>
          <w:rFonts w:eastAsia="Arial" w:cs="Arial"/>
        </w:rPr>
        <w:t>тся</w:t>
      </w:r>
      <w:r w:rsidRPr="00952733">
        <w:rPr>
          <w:rFonts w:eastAsia="Arial" w:cs="Arial"/>
          <w:spacing w:val="1"/>
        </w:rPr>
        <w:t xml:space="preserve"> L</w:t>
      </w:r>
      <w:r w:rsidRPr="00952733">
        <w:rPr>
          <w:rFonts w:eastAsia="Arial" w:cs="Arial"/>
        </w:rPr>
        <w:t>D</w:t>
      </w:r>
      <w:r w:rsidRPr="00952733">
        <w:rPr>
          <w:rFonts w:eastAsia="Arial" w:cs="Arial"/>
          <w:spacing w:val="1"/>
        </w:rPr>
        <w:t>T</w:t>
      </w:r>
      <w:r w:rsidRPr="00952733">
        <w:rPr>
          <w:rFonts w:eastAsia="Arial" w:cs="Arial"/>
        </w:rPr>
        <w:t>R,</w:t>
      </w:r>
      <w:r w:rsidRPr="00952733">
        <w:rPr>
          <w:rFonts w:eastAsia="Arial" w:cs="Arial"/>
          <w:spacing w:val="1"/>
        </w:rPr>
        <w:t xml:space="preserve"> </w:t>
      </w:r>
      <w:r w:rsidRPr="00952733">
        <w:rPr>
          <w:rFonts w:eastAsia="Arial" w:cs="Arial"/>
        </w:rPr>
        <w:t>з</w:t>
      </w:r>
      <w:r w:rsidRPr="00952733">
        <w:rPr>
          <w:rFonts w:eastAsia="Arial" w:cs="Arial"/>
          <w:spacing w:val="-1"/>
        </w:rPr>
        <w:t>а</w:t>
      </w:r>
      <w:r w:rsidRPr="00952733">
        <w:rPr>
          <w:rFonts w:eastAsia="Arial" w:cs="Arial"/>
        </w:rPr>
        <w:t>т</w:t>
      </w:r>
      <w:r w:rsidRPr="00952733">
        <w:rPr>
          <w:rFonts w:eastAsia="Arial" w:cs="Arial"/>
          <w:spacing w:val="-1"/>
        </w:rPr>
        <w:t>е</w:t>
      </w:r>
      <w:r w:rsidRPr="00952733">
        <w:rPr>
          <w:rFonts w:eastAsia="Arial" w:cs="Arial"/>
        </w:rPr>
        <w:t xml:space="preserve">м </w:t>
      </w:r>
      <w:proofErr w:type="spellStart"/>
      <w:r w:rsidRPr="00952733">
        <w:rPr>
          <w:rFonts w:eastAsia="Arial" w:cs="Arial"/>
        </w:rPr>
        <w:t>найд</w:t>
      </w:r>
      <w:r w:rsidRPr="00952733">
        <w:rPr>
          <w:rFonts w:eastAsia="Arial" w:cs="Arial"/>
          <w:spacing w:val="1"/>
        </w:rPr>
        <w:t>е</w:t>
      </w:r>
      <w:r w:rsidRPr="00952733">
        <w:rPr>
          <w:rFonts w:eastAsia="Arial" w:cs="Arial"/>
        </w:rPr>
        <w:t>ный</w:t>
      </w:r>
      <w:proofErr w:type="spellEnd"/>
      <w:r w:rsidRPr="00952733">
        <w:rPr>
          <w:rFonts w:eastAsia="Arial" w:cs="Arial"/>
        </w:rPr>
        <w:t xml:space="preserve"> </w:t>
      </w:r>
      <w:r w:rsidRPr="00952733">
        <w:rPr>
          <w:rFonts w:eastAsia="Arial" w:cs="Arial"/>
          <w:spacing w:val="-1"/>
        </w:rPr>
        <w:t>д</w:t>
      </w:r>
      <w:r w:rsidRPr="00952733">
        <w:rPr>
          <w:rFonts w:eastAsia="Arial" w:cs="Arial"/>
          <w:spacing w:val="1"/>
        </w:rPr>
        <w:t>е</w:t>
      </w:r>
      <w:r w:rsidRPr="00952733">
        <w:rPr>
          <w:rFonts w:eastAsia="Arial" w:cs="Arial"/>
        </w:rPr>
        <w:t>ск</w:t>
      </w:r>
      <w:r w:rsidRPr="00952733">
        <w:rPr>
          <w:rFonts w:eastAsia="Arial" w:cs="Arial"/>
          <w:spacing w:val="1"/>
        </w:rPr>
        <w:t>р</w:t>
      </w:r>
      <w:r w:rsidRPr="00952733">
        <w:rPr>
          <w:rFonts w:eastAsia="Arial" w:cs="Arial"/>
        </w:rPr>
        <w:t>ипт</w:t>
      </w:r>
      <w:r w:rsidRPr="00952733">
        <w:rPr>
          <w:rFonts w:eastAsia="Arial" w:cs="Arial"/>
          <w:spacing w:val="-1"/>
        </w:rPr>
        <w:t>о</w:t>
      </w:r>
      <w:r w:rsidRPr="00952733">
        <w:rPr>
          <w:rFonts w:eastAsia="Arial" w:cs="Arial"/>
        </w:rPr>
        <w:t>р</w:t>
      </w:r>
      <w:r w:rsidRPr="00952733">
        <w:rPr>
          <w:rFonts w:eastAsia="Arial" w:cs="Arial"/>
          <w:spacing w:val="1"/>
        </w:rPr>
        <w:t xml:space="preserve"> </w:t>
      </w:r>
      <w:r w:rsidRPr="00952733">
        <w:rPr>
          <w:rFonts w:eastAsia="Arial" w:cs="Arial"/>
        </w:rPr>
        <w:t>по</w:t>
      </w:r>
      <w:r w:rsidRPr="00952733">
        <w:rPr>
          <w:rFonts w:eastAsia="Arial" w:cs="Arial"/>
          <w:spacing w:val="1"/>
        </w:rPr>
        <w:t>ме</w:t>
      </w:r>
      <w:r w:rsidRPr="00952733">
        <w:rPr>
          <w:rFonts w:eastAsia="Arial" w:cs="Arial"/>
          <w:spacing w:val="-1"/>
        </w:rPr>
        <w:t>щ</w:t>
      </w:r>
      <w:r w:rsidRPr="00952733">
        <w:rPr>
          <w:rFonts w:eastAsia="Arial" w:cs="Arial"/>
          <w:spacing w:val="1"/>
        </w:rPr>
        <w:t>ае</w:t>
      </w:r>
      <w:r w:rsidRPr="00952733">
        <w:rPr>
          <w:rFonts w:eastAsia="Arial" w:cs="Arial"/>
        </w:rPr>
        <w:t>тся в недост</w:t>
      </w:r>
      <w:r w:rsidRPr="00952733">
        <w:rPr>
          <w:rFonts w:eastAsia="Arial" w:cs="Arial"/>
          <w:spacing w:val="-2"/>
        </w:rPr>
        <w:t>у</w:t>
      </w:r>
      <w:r w:rsidRPr="00952733">
        <w:rPr>
          <w:rFonts w:eastAsia="Arial" w:cs="Arial"/>
        </w:rPr>
        <w:t>п</w:t>
      </w:r>
      <w:r w:rsidRPr="00952733">
        <w:rPr>
          <w:rFonts w:eastAsia="Arial" w:cs="Arial"/>
          <w:spacing w:val="1"/>
        </w:rPr>
        <w:t>н</w:t>
      </w:r>
      <w:r w:rsidRPr="00952733">
        <w:rPr>
          <w:rFonts w:eastAsia="Arial" w:cs="Arial"/>
          <w:spacing w:val="-2"/>
        </w:rPr>
        <w:t>у</w:t>
      </w:r>
      <w:r w:rsidRPr="00952733">
        <w:rPr>
          <w:rFonts w:eastAsia="Arial" w:cs="Arial"/>
        </w:rPr>
        <w:t>ю час</w:t>
      </w:r>
      <w:r w:rsidRPr="00952733">
        <w:rPr>
          <w:rFonts w:eastAsia="Arial" w:cs="Arial"/>
          <w:spacing w:val="1"/>
        </w:rPr>
        <w:t>т</w:t>
      </w:r>
      <w:r w:rsidRPr="00952733">
        <w:rPr>
          <w:rFonts w:eastAsia="Arial" w:cs="Arial"/>
        </w:rPr>
        <w:t xml:space="preserve">ь </w:t>
      </w:r>
      <w:r w:rsidRPr="00952733">
        <w:rPr>
          <w:rFonts w:eastAsia="Arial" w:cs="Arial"/>
          <w:spacing w:val="1"/>
        </w:rPr>
        <w:t>ре</w:t>
      </w:r>
      <w:r w:rsidRPr="00952733">
        <w:rPr>
          <w:rFonts w:eastAsia="Arial" w:cs="Arial"/>
          <w:spacing w:val="-1"/>
        </w:rPr>
        <w:t>г</w:t>
      </w:r>
      <w:r w:rsidRPr="00952733">
        <w:rPr>
          <w:rFonts w:eastAsia="Arial" w:cs="Arial"/>
        </w:rPr>
        <w:t>и</w:t>
      </w:r>
      <w:r w:rsidRPr="00952733">
        <w:rPr>
          <w:rFonts w:eastAsia="Arial" w:cs="Arial"/>
          <w:spacing w:val="2"/>
        </w:rPr>
        <w:t>с</w:t>
      </w:r>
      <w:r w:rsidRPr="00952733">
        <w:rPr>
          <w:rFonts w:eastAsia="Arial" w:cs="Arial"/>
        </w:rPr>
        <w:t>т</w:t>
      </w:r>
      <w:r w:rsidRPr="00952733">
        <w:rPr>
          <w:rFonts w:eastAsia="Arial" w:cs="Arial"/>
          <w:spacing w:val="1"/>
        </w:rPr>
        <w:t>ра</w:t>
      </w:r>
      <w:r w:rsidRPr="00952733">
        <w:rPr>
          <w:rFonts w:eastAsia="Arial" w:cs="Arial"/>
        </w:rPr>
        <w:t>.</w:t>
      </w:r>
      <w:r w:rsidRPr="00952733">
        <w:rPr>
          <w:rFonts w:eastAsia="Arial" w:cs="Arial"/>
          <w:spacing w:val="1"/>
        </w:rPr>
        <w:t xml:space="preserve"> </w:t>
      </w:r>
      <w:r w:rsidRPr="00952733">
        <w:rPr>
          <w:rFonts w:eastAsia="Arial" w:cs="Arial"/>
        </w:rPr>
        <w:t>Ст</w:t>
      </w:r>
      <w:r w:rsidRPr="00952733">
        <w:rPr>
          <w:rFonts w:eastAsia="Arial" w:cs="Arial"/>
          <w:spacing w:val="1"/>
        </w:rPr>
        <w:t>о</w:t>
      </w:r>
      <w:r w:rsidRPr="00952733">
        <w:rPr>
          <w:rFonts w:eastAsia="Arial" w:cs="Arial"/>
        </w:rPr>
        <w:t>ит</w:t>
      </w:r>
      <w:r w:rsidRPr="00952733">
        <w:rPr>
          <w:rFonts w:eastAsia="Arial" w:cs="Arial"/>
          <w:spacing w:val="1"/>
        </w:rPr>
        <w:t xml:space="preserve"> </w:t>
      </w:r>
      <w:r w:rsidRPr="00952733">
        <w:rPr>
          <w:rFonts w:eastAsia="Arial" w:cs="Arial"/>
          <w:spacing w:val="-1"/>
        </w:rPr>
        <w:t>о</w:t>
      </w:r>
      <w:r w:rsidRPr="00952733">
        <w:rPr>
          <w:rFonts w:eastAsia="Arial" w:cs="Arial"/>
          <w:spacing w:val="8"/>
        </w:rPr>
        <w:t>т</w:t>
      </w:r>
      <w:r w:rsidRPr="00952733">
        <w:rPr>
          <w:rFonts w:eastAsia="Arial" w:cs="Arial"/>
        </w:rPr>
        <w:t>м</w:t>
      </w:r>
      <w:r w:rsidRPr="00952733">
        <w:rPr>
          <w:rFonts w:eastAsia="Arial" w:cs="Arial"/>
          <w:spacing w:val="1"/>
        </w:rPr>
        <w:t>е</w:t>
      </w:r>
      <w:r w:rsidRPr="00952733">
        <w:rPr>
          <w:rFonts w:eastAsia="Arial" w:cs="Arial"/>
          <w:spacing w:val="-2"/>
        </w:rPr>
        <w:t>т</w:t>
      </w:r>
      <w:r w:rsidRPr="00952733">
        <w:rPr>
          <w:rFonts w:eastAsia="Arial" w:cs="Arial"/>
        </w:rPr>
        <w:t>ить, что</w:t>
      </w:r>
      <w:r w:rsidRPr="00952733">
        <w:rPr>
          <w:rFonts w:eastAsia="Arial" w:cs="Arial"/>
          <w:spacing w:val="2"/>
        </w:rPr>
        <w:t xml:space="preserve"> </w:t>
      </w:r>
      <w:r w:rsidRPr="00952733">
        <w:rPr>
          <w:rFonts w:eastAsia="Arial" w:cs="Arial"/>
        </w:rPr>
        <w:t>GDT</w:t>
      </w:r>
      <w:r w:rsidRPr="00952733">
        <w:rPr>
          <w:rFonts w:eastAsia="Arial" w:cs="Arial"/>
          <w:spacing w:val="3"/>
        </w:rPr>
        <w:t xml:space="preserve"> </w:t>
      </w:r>
      <w:r w:rsidRPr="00952733">
        <w:rPr>
          <w:rFonts w:eastAsia="Arial" w:cs="Arial"/>
          <w:spacing w:val="-3"/>
        </w:rPr>
        <w:t>п</w:t>
      </w:r>
      <w:r w:rsidRPr="00952733">
        <w:rPr>
          <w:rFonts w:eastAsia="Arial" w:cs="Arial"/>
          <w:spacing w:val="1"/>
        </w:rPr>
        <w:t>р</w:t>
      </w:r>
      <w:r w:rsidRPr="00952733">
        <w:rPr>
          <w:rFonts w:eastAsia="Arial" w:cs="Arial"/>
        </w:rPr>
        <w:t>ис</w:t>
      </w:r>
      <w:r w:rsidRPr="00952733">
        <w:rPr>
          <w:rFonts w:eastAsia="Arial" w:cs="Arial"/>
          <w:spacing w:val="-2"/>
        </w:rPr>
        <w:t>у</w:t>
      </w:r>
      <w:r w:rsidRPr="00952733">
        <w:rPr>
          <w:rFonts w:eastAsia="Arial" w:cs="Arial"/>
        </w:rPr>
        <w:t>тс</w:t>
      </w:r>
      <w:r w:rsidRPr="00952733">
        <w:rPr>
          <w:rFonts w:eastAsia="Arial" w:cs="Arial"/>
          <w:spacing w:val="1"/>
        </w:rPr>
        <w:t>т</w:t>
      </w:r>
      <w:r w:rsidRPr="00952733">
        <w:rPr>
          <w:rFonts w:eastAsia="Arial" w:cs="Arial"/>
        </w:rPr>
        <w:t>вует</w:t>
      </w:r>
      <w:r w:rsidRPr="00952733">
        <w:rPr>
          <w:rFonts w:eastAsia="Arial" w:cs="Arial"/>
          <w:spacing w:val="2"/>
        </w:rPr>
        <w:t xml:space="preserve"> </w:t>
      </w:r>
      <w:r w:rsidRPr="00952733">
        <w:rPr>
          <w:rFonts w:eastAsia="Arial" w:cs="Arial"/>
        </w:rPr>
        <w:t>в</w:t>
      </w:r>
      <w:r w:rsidRPr="00952733">
        <w:rPr>
          <w:rFonts w:eastAsia="Arial" w:cs="Arial"/>
          <w:spacing w:val="1"/>
        </w:rPr>
        <w:t xml:space="preserve"> </w:t>
      </w:r>
      <w:r w:rsidRPr="00952733">
        <w:rPr>
          <w:rFonts w:eastAsia="Arial" w:cs="Arial"/>
        </w:rPr>
        <w:t>сист</w:t>
      </w:r>
      <w:r w:rsidRPr="00952733">
        <w:rPr>
          <w:rFonts w:eastAsia="Arial" w:cs="Arial"/>
          <w:spacing w:val="1"/>
        </w:rPr>
        <w:t>е</w:t>
      </w:r>
      <w:r w:rsidRPr="00952733">
        <w:rPr>
          <w:rFonts w:eastAsia="Arial" w:cs="Arial"/>
          <w:spacing w:val="-2"/>
        </w:rPr>
        <w:t>м</w:t>
      </w:r>
      <w:r w:rsidRPr="00952733">
        <w:rPr>
          <w:rFonts w:eastAsia="Arial" w:cs="Arial"/>
        </w:rPr>
        <w:t>е</w:t>
      </w:r>
      <w:r w:rsidRPr="00952733">
        <w:rPr>
          <w:rFonts w:eastAsia="Arial" w:cs="Arial"/>
          <w:spacing w:val="2"/>
        </w:rPr>
        <w:t xml:space="preserve"> </w:t>
      </w:r>
      <w:r w:rsidRPr="00952733">
        <w:rPr>
          <w:rFonts w:eastAsia="Arial" w:cs="Arial"/>
        </w:rPr>
        <w:t>в</w:t>
      </w:r>
      <w:r w:rsidRPr="00952733">
        <w:rPr>
          <w:rFonts w:eastAsia="Arial" w:cs="Arial"/>
          <w:spacing w:val="1"/>
        </w:rPr>
        <w:t xml:space="preserve"> е</w:t>
      </w:r>
      <w:r w:rsidRPr="00952733">
        <w:rPr>
          <w:rFonts w:eastAsia="Arial" w:cs="Arial"/>
          <w:spacing w:val="-1"/>
        </w:rPr>
        <w:t>д</w:t>
      </w:r>
      <w:r w:rsidRPr="00952733">
        <w:rPr>
          <w:rFonts w:eastAsia="Arial" w:cs="Arial"/>
        </w:rPr>
        <w:t>и</w:t>
      </w:r>
      <w:r w:rsidRPr="00952733">
        <w:rPr>
          <w:rFonts w:eastAsia="Arial" w:cs="Arial"/>
          <w:spacing w:val="-3"/>
        </w:rPr>
        <w:t>н</w:t>
      </w:r>
      <w:r w:rsidRPr="00952733">
        <w:rPr>
          <w:rFonts w:eastAsia="Arial" w:cs="Arial"/>
        </w:rPr>
        <w:t>ств</w:t>
      </w:r>
      <w:r w:rsidRPr="00952733">
        <w:rPr>
          <w:rFonts w:eastAsia="Arial" w:cs="Arial"/>
          <w:spacing w:val="1"/>
        </w:rPr>
        <w:t>е</w:t>
      </w:r>
      <w:r w:rsidRPr="00952733">
        <w:rPr>
          <w:rFonts w:eastAsia="Arial" w:cs="Arial"/>
        </w:rPr>
        <w:t>н</w:t>
      </w:r>
      <w:r w:rsidRPr="00952733">
        <w:rPr>
          <w:rFonts w:eastAsia="Arial" w:cs="Arial"/>
          <w:spacing w:val="-1"/>
        </w:rPr>
        <w:t>н</w:t>
      </w:r>
      <w:r w:rsidRPr="00952733">
        <w:rPr>
          <w:rFonts w:eastAsia="Arial" w:cs="Arial"/>
          <w:spacing w:val="1"/>
        </w:rPr>
        <w:t>о</w:t>
      </w:r>
      <w:r w:rsidRPr="00952733">
        <w:rPr>
          <w:rFonts w:eastAsia="Arial" w:cs="Arial"/>
        </w:rPr>
        <w:t>м</w:t>
      </w:r>
      <w:r w:rsidRPr="00952733">
        <w:rPr>
          <w:rFonts w:eastAsia="Arial" w:cs="Arial"/>
          <w:spacing w:val="2"/>
        </w:rPr>
        <w:t xml:space="preserve"> </w:t>
      </w:r>
      <w:r w:rsidRPr="00952733">
        <w:rPr>
          <w:rFonts w:eastAsia="Arial" w:cs="Arial"/>
        </w:rPr>
        <w:t>эк</w:t>
      </w:r>
      <w:r w:rsidRPr="00952733">
        <w:rPr>
          <w:rFonts w:eastAsia="Arial" w:cs="Arial"/>
          <w:spacing w:val="1"/>
        </w:rPr>
        <w:t>з</w:t>
      </w:r>
      <w:r w:rsidRPr="00952733">
        <w:rPr>
          <w:rFonts w:eastAsia="Arial" w:cs="Arial"/>
          <w:spacing w:val="-1"/>
        </w:rPr>
        <w:t>е</w:t>
      </w:r>
      <w:r w:rsidRPr="00952733">
        <w:rPr>
          <w:rFonts w:eastAsia="Arial" w:cs="Arial"/>
        </w:rPr>
        <w:t>мпл</w:t>
      </w:r>
      <w:r w:rsidRPr="00952733">
        <w:rPr>
          <w:rFonts w:eastAsia="Arial" w:cs="Arial"/>
          <w:spacing w:val="-1"/>
        </w:rPr>
        <w:t>я</w:t>
      </w:r>
      <w:r w:rsidRPr="00952733">
        <w:rPr>
          <w:rFonts w:eastAsia="Arial" w:cs="Arial"/>
          <w:spacing w:val="1"/>
        </w:rPr>
        <w:t>ре</w:t>
      </w:r>
      <w:r w:rsidRPr="00952733">
        <w:rPr>
          <w:rFonts w:eastAsia="Arial" w:cs="Arial"/>
        </w:rPr>
        <w:t>,</w:t>
      </w:r>
      <w:r w:rsidRPr="00952733">
        <w:rPr>
          <w:rFonts w:eastAsia="Arial" w:cs="Arial"/>
          <w:spacing w:val="2"/>
        </w:rPr>
        <w:t xml:space="preserve"> </w:t>
      </w:r>
      <w:r w:rsidRPr="00952733">
        <w:rPr>
          <w:rFonts w:eastAsia="Arial" w:cs="Arial"/>
        </w:rPr>
        <w:t>а</w:t>
      </w:r>
      <w:r w:rsidRPr="00952733">
        <w:rPr>
          <w:rFonts w:eastAsia="Arial" w:cs="Arial"/>
          <w:spacing w:val="2"/>
        </w:rPr>
        <w:t xml:space="preserve"> </w:t>
      </w:r>
      <w:r w:rsidRPr="00952733">
        <w:rPr>
          <w:rFonts w:eastAsia="Arial" w:cs="Arial"/>
          <w:spacing w:val="-2"/>
        </w:rPr>
        <w:t>к</w:t>
      </w:r>
      <w:r w:rsidRPr="00952733">
        <w:rPr>
          <w:rFonts w:eastAsia="Arial" w:cs="Arial"/>
          <w:spacing w:val="1"/>
        </w:rPr>
        <w:t>о</w:t>
      </w:r>
      <w:r w:rsidRPr="00952733">
        <w:rPr>
          <w:rFonts w:eastAsia="Arial" w:cs="Arial"/>
          <w:spacing w:val="-1"/>
        </w:rPr>
        <w:t>л</w:t>
      </w:r>
      <w:r w:rsidRPr="00952733">
        <w:rPr>
          <w:rFonts w:eastAsia="Arial" w:cs="Arial"/>
        </w:rPr>
        <w:t>ич</w:t>
      </w:r>
      <w:r w:rsidRPr="00952733">
        <w:rPr>
          <w:rFonts w:eastAsia="Arial" w:cs="Arial"/>
          <w:spacing w:val="1"/>
        </w:rPr>
        <w:t>е</w:t>
      </w:r>
      <w:r w:rsidRPr="00952733">
        <w:rPr>
          <w:rFonts w:eastAsia="Arial" w:cs="Arial"/>
        </w:rPr>
        <w:t xml:space="preserve">ство </w:t>
      </w:r>
      <w:r w:rsidRPr="00952733">
        <w:rPr>
          <w:rFonts w:eastAsia="Arial" w:cs="Arial"/>
          <w:spacing w:val="1"/>
        </w:rPr>
        <w:t>L</w:t>
      </w:r>
      <w:r w:rsidRPr="00952733">
        <w:rPr>
          <w:rFonts w:eastAsia="Arial" w:cs="Arial"/>
        </w:rPr>
        <w:t>DT м</w:t>
      </w:r>
      <w:r w:rsidRPr="00952733">
        <w:rPr>
          <w:rFonts w:eastAsia="Arial" w:cs="Arial"/>
          <w:spacing w:val="1"/>
        </w:rPr>
        <w:t>о</w:t>
      </w:r>
      <w:r w:rsidRPr="00952733">
        <w:rPr>
          <w:rFonts w:eastAsia="Arial" w:cs="Arial"/>
        </w:rPr>
        <w:t>ж</w:t>
      </w:r>
      <w:r w:rsidRPr="00952733">
        <w:rPr>
          <w:rFonts w:eastAsia="Arial" w:cs="Arial"/>
          <w:spacing w:val="1"/>
        </w:rPr>
        <w:t>е</w:t>
      </w:r>
      <w:r w:rsidRPr="00952733">
        <w:rPr>
          <w:rFonts w:eastAsia="Arial" w:cs="Arial"/>
        </w:rPr>
        <w:t>т</w:t>
      </w:r>
      <w:r w:rsidRPr="00952733">
        <w:rPr>
          <w:rFonts w:eastAsia="Arial" w:cs="Arial"/>
          <w:spacing w:val="-2"/>
        </w:rPr>
        <w:t xml:space="preserve"> </w:t>
      </w:r>
      <w:r w:rsidRPr="00952733">
        <w:rPr>
          <w:rFonts w:eastAsia="Arial" w:cs="Arial"/>
        </w:rPr>
        <w:t>до</w:t>
      </w:r>
      <w:r w:rsidRPr="00952733">
        <w:rPr>
          <w:rFonts w:eastAsia="Arial" w:cs="Arial"/>
          <w:spacing w:val="-2"/>
        </w:rPr>
        <w:t>х</w:t>
      </w:r>
      <w:r w:rsidRPr="00952733">
        <w:rPr>
          <w:rFonts w:eastAsia="Arial" w:cs="Arial"/>
          <w:spacing w:val="1"/>
        </w:rPr>
        <w:t>о</w:t>
      </w:r>
      <w:r w:rsidRPr="00952733">
        <w:rPr>
          <w:rFonts w:eastAsia="Arial" w:cs="Arial"/>
          <w:spacing w:val="-1"/>
        </w:rPr>
        <w:t>д</w:t>
      </w:r>
      <w:r w:rsidRPr="00952733">
        <w:rPr>
          <w:rFonts w:eastAsia="Arial" w:cs="Arial"/>
        </w:rPr>
        <w:t>ить до</w:t>
      </w:r>
      <w:r w:rsidRPr="00952733">
        <w:rPr>
          <w:rFonts w:eastAsia="Arial" w:cs="Arial"/>
          <w:spacing w:val="1"/>
        </w:rPr>
        <w:t xml:space="preserve"> </w:t>
      </w:r>
      <w:r w:rsidRPr="00952733">
        <w:rPr>
          <w:rFonts w:eastAsia="Arial" w:cs="Arial"/>
          <w:spacing w:val="-1"/>
        </w:rPr>
        <w:t>8</w:t>
      </w:r>
      <w:r w:rsidRPr="00952733">
        <w:rPr>
          <w:rFonts w:eastAsia="Arial" w:cs="Arial"/>
          <w:spacing w:val="1"/>
        </w:rPr>
        <w:t>192</w:t>
      </w:r>
      <w:r w:rsidRPr="00952733">
        <w:rPr>
          <w:rFonts w:eastAsia="Arial" w:cs="Arial"/>
        </w:rPr>
        <w:t>.</w:t>
      </w:r>
    </w:p>
    <w:p w:rsidR="000903EE" w:rsidRPr="00952733" w:rsidRDefault="00D46425" w:rsidP="00952733">
      <w:pPr>
        <w:spacing w:after="0" w:line="240" w:lineRule="auto"/>
        <w:ind w:left="1387"/>
      </w:pPr>
      <w:r w:rsidRPr="00952733">
        <w:rPr>
          <w:noProof/>
          <w:lang w:eastAsia="ru-RU"/>
        </w:rPr>
        <w:lastRenderedPageBreak/>
        <w:drawing>
          <wp:inline distT="0" distB="0" distL="0" distR="0">
            <wp:extent cx="4324350" cy="17240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4324350" cy="1724025"/>
                    </a:xfrm>
                    <a:prstGeom prst="rect">
                      <a:avLst/>
                    </a:prstGeom>
                    <a:noFill/>
                    <a:ln w="9525">
                      <a:noFill/>
                      <a:miter lim="800000"/>
                      <a:headEnd/>
                      <a:tailEnd/>
                    </a:ln>
                  </pic:spPr>
                </pic:pic>
              </a:graphicData>
            </a:graphic>
          </wp:inline>
        </w:drawing>
      </w:r>
    </w:p>
    <w:p w:rsidR="00647717" w:rsidRPr="00952733" w:rsidRDefault="00647717" w:rsidP="00952733">
      <w:pPr>
        <w:spacing w:after="0" w:line="240" w:lineRule="auto"/>
        <w:rPr>
          <w:b/>
        </w:rPr>
      </w:pPr>
      <w:r w:rsidRPr="00952733">
        <w:rPr>
          <w:b/>
        </w:rPr>
        <w:t>Страничная адресация памяти</w:t>
      </w:r>
    </w:p>
    <w:p w:rsidR="00647717" w:rsidRPr="00952733" w:rsidRDefault="00647717" w:rsidP="00952733">
      <w:pPr>
        <w:spacing w:after="0" w:line="240" w:lineRule="auto"/>
      </w:pPr>
      <w:r w:rsidRPr="00952733">
        <w:t xml:space="preserve">Виртуальный адрес разбивается на три части: индекс в каталоге таблиц, индекс в таблице страниц и смещение внутри страницы. Запись, соответствующая индексу в каталоге таблиц, содержит в себе физический адрес нужной  таблицы  страниц.  Затем  индекс  в  таблице  страниц  указывает  нам  на запись, в которой находится ссылка на конкретную страницу, а </w:t>
      </w:r>
      <w:proofErr w:type="gramStart"/>
      <w:r w:rsidRPr="00952733">
        <w:t>именное</w:t>
      </w:r>
      <w:proofErr w:type="gramEnd"/>
      <w:r w:rsidRPr="00952733">
        <w:t xml:space="preserve"> еѐ адрес. И наконец, к адресу страницы прибавляется </w:t>
      </w:r>
      <w:proofErr w:type="gramStart"/>
      <w:r w:rsidRPr="00952733">
        <w:t>смещение</w:t>
      </w:r>
      <w:proofErr w:type="gramEnd"/>
      <w:r w:rsidRPr="00952733">
        <w:t xml:space="preserve"> и мы получаем нужную ячейку</w:t>
      </w:r>
      <w:r w:rsidR="00862AF9" w:rsidRPr="00952733">
        <w:t xml:space="preserve"> </w:t>
      </w:r>
      <w:r w:rsidRPr="00952733">
        <w:t>памяти. На рисунке ниже показана схема страничной адресации.</w:t>
      </w:r>
    </w:p>
    <w:p w:rsidR="00647717" w:rsidRPr="00952733" w:rsidRDefault="008D5BDF" w:rsidP="00952733">
      <w:pPr>
        <w:spacing w:line="240" w:lineRule="auto"/>
        <w:ind w:left="113"/>
      </w:pPr>
      <w:r w:rsidRPr="00952733">
        <w:rPr>
          <w:noProof/>
          <w:lang w:eastAsia="ru-RU"/>
        </w:rPr>
        <w:drawing>
          <wp:inline distT="0" distB="0" distL="0" distR="0">
            <wp:extent cx="6038850" cy="41052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srcRect/>
                    <a:stretch>
                      <a:fillRect/>
                    </a:stretch>
                  </pic:blipFill>
                  <pic:spPr bwMode="auto">
                    <a:xfrm>
                      <a:off x="0" y="0"/>
                      <a:ext cx="6038850" cy="4105275"/>
                    </a:xfrm>
                    <a:prstGeom prst="rect">
                      <a:avLst/>
                    </a:prstGeom>
                    <a:noFill/>
                    <a:ln w="9525">
                      <a:noFill/>
                      <a:miter lim="800000"/>
                      <a:headEnd/>
                      <a:tailEnd/>
                    </a:ln>
                  </pic:spPr>
                </pic:pic>
              </a:graphicData>
            </a:graphic>
          </wp:inline>
        </w:drawing>
      </w:r>
    </w:p>
    <w:p w:rsidR="00647717" w:rsidRPr="00952733" w:rsidRDefault="00647717" w:rsidP="00952733">
      <w:pPr>
        <w:spacing w:after="0" w:line="240" w:lineRule="auto"/>
      </w:pPr>
      <w:r w:rsidRPr="00952733">
        <w:t>В механизме страничной адресации присутствуют такие типы данных как каталоги таблиц (</w:t>
      </w:r>
      <w:proofErr w:type="spellStart"/>
      <w:r w:rsidRPr="00952733">
        <w:t>Page</w:t>
      </w:r>
      <w:proofErr w:type="spellEnd"/>
      <w:r w:rsidRPr="00952733">
        <w:t xml:space="preserve"> </w:t>
      </w:r>
      <w:proofErr w:type="spellStart"/>
      <w:r w:rsidRPr="00952733">
        <w:t>Directory</w:t>
      </w:r>
      <w:proofErr w:type="spellEnd"/>
      <w:r w:rsidRPr="00952733">
        <w:t>) и таблицы страниц (</w:t>
      </w:r>
      <w:proofErr w:type="spellStart"/>
      <w:r w:rsidRPr="00952733">
        <w:t>Page</w:t>
      </w:r>
      <w:proofErr w:type="spellEnd"/>
      <w:r w:rsidRPr="00952733">
        <w:t xml:space="preserve"> </w:t>
      </w:r>
      <w:proofErr w:type="spellStart"/>
      <w:r w:rsidRPr="00952733">
        <w:t>Table</w:t>
      </w:r>
      <w:proofErr w:type="spellEnd"/>
      <w:r w:rsidRPr="00952733">
        <w:t>), обе эти структуры состоят из 1024 элементо</w:t>
      </w:r>
      <w:proofErr w:type="gramStart"/>
      <w:r w:rsidRPr="00952733">
        <w:t>в(</w:t>
      </w:r>
      <w:proofErr w:type="gramEnd"/>
      <w:r w:rsidRPr="00952733">
        <w:t xml:space="preserve">записей) размером 4 байта. Записи из каталога таблиц ссылаются на таблицы страниц, которые в свою очередь ссылаются на конкретные страницы. Все эти структуры </w:t>
      </w:r>
      <w:proofErr w:type="spellStart"/>
      <w:r w:rsidRPr="00952733">
        <w:t>выравнены</w:t>
      </w:r>
      <w:proofErr w:type="spellEnd"/>
      <w:r w:rsidRPr="00952733">
        <w:t xml:space="preserve"> по границе страницы. </w:t>
      </w:r>
    </w:p>
    <w:p w:rsidR="00647717" w:rsidRPr="00952733" w:rsidRDefault="00647717" w:rsidP="00952733">
      <w:pPr>
        <w:spacing w:after="0" w:line="240" w:lineRule="auto"/>
      </w:pPr>
      <w:r w:rsidRPr="00952733">
        <w:t xml:space="preserve"> </w:t>
      </w:r>
      <w:r w:rsidR="008D5BDF" w:rsidRPr="00952733">
        <w:t>Записи в таблице директорий и каталогах страниц называются дескрипторами таблиц страниц и каталогов страниц соответственно. Помимо базы адреса в них содержатся управляющие флаги</w:t>
      </w:r>
      <w:r w:rsidR="006E70BD">
        <w:t>.</w:t>
      </w:r>
      <w:r w:rsidR="008D5BDF" w:rsidRPr="00952733">
        <w:t xml:space="preserve"> Таким </w:t>
      </w:r>
      <w:proofErr w:type="gramStart"/>
      <w:r w:rsidR="008D5BDF" w:rsidRPr="00952733">
        <w:t>образом</w:t>
      </w:r>
      <w:proofErr w:type="gramEnd"/>
      <w:r w:rsidR="008D5BDF" w:rsidRPr="00952733">
        <w:t xml:space="preserve"> с помощью структуры этих дескрипторов решается задача изолирования адресного пространства процессов.</w:t>
      </w:r>
    </w:p>
    <w:p w:rsidR="00647717" w:rsidRPr="00952733" w:rsidRDefault="00647717" w:rsidP="00952733">
      <w:pPr>
        <w:spacing w:after="0" w:line="240" w:lineRule="auto"/>
      </w:pPr>
      <w:r w:rsidRPr="00952733">
        <w:lastRenderedPageBreak/>
        <w:t xml:space="preserve"> </w:t>
      </w:r>
      <w:r w:rsidR="008D5BDF" w:rsidRPr="00952733">
        <w:rPr>
          <w:noProof/>
          <w:lang w:eastAsia="ru-RU"/>
        </w:rPr>
        <w:drawing>
          <wp:inline distT="0" distB="0" distL="0" distR="0">
            <wp:extent cx="5940425" cy="3393186"/>
            <wp:effectExtent l="19050" t="0" r="317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srcRect/>
                    <a:stretch>
                      <a:fillRect/>
                    </a:stretch>
                  </pic:blipFill>
                  <pic:spPr bwMode="auto">
                    <a:xfrm>
                      <a:off x="0" y="0"/>
                      <a:ext cx="5940425" cy="3393186"/>
                    </a:xfrm>
                    <a:prstGeom prst="rect">
                      <a:avLst/>
                    </a:prstGeom>
                    <a:noFill/>
                    <a:ln w="9525">
                      <a:noFill/>
                      <a:miter lim="800000"/>
                      <a:headEnd/>
                      <a:tailEnd/>
                    </a:ln>
                  </pic:spPr>
                </pic:pic>
              </a:graphicData>
            </a:graphic>
          </wp:inline>
        </w:drawing>
      </w:r>
    </w:p>
    <w:p w:rsidR="00647717" w:rsidRPr="00952733" w:rsidRDefault="00A222A8" w:rsidP="00952733">
      <w:pPr>
        <w:spacing w:after="0" w:line="240" w:lineRule="auto"/>
      </w:pPr>
      <w:r w:rsidRPr="00952733">
        <w:rPr>
          <w:b/>
        </w:rPr>
        <w:t>Буфер ассоциативной трансляции</w:t>
      </w:r>
      <w:r w:rsidRPr="00952733">
        <w:t xml:space="preserve"> (англ. </w:t>
      </w:r>
      <w:proofErr w:type="spellStart"/>
      <w:r w:rsidRPr="00952733">
        <w:t>Translation</w:t>
      </w:r>
      <w:proofErr w:type="spellEnd"/>
      <w:r w:rsidRPr="00952733">
        <w:t xml:space="preserve"> </w:t>
      </w:r>
      <w:proofErr w:type="spellStart"/>
      <w:r w:rsidRPr="00952733">
        <w:t>lookaside</w:t>
      </w:r>
      <w:proofErr w:type="spellEnd"/>
      <w:r w:rsidRPr="00952733">
        <w:t xml:space="preserve"> </w:t>
      </w:r>
      <w:proofErr w:type="spellStart"/>
      <w:r w:rsidRPr="00952733">
        <w:t>buffer</w:t>
      </w:r>
      <w:proofErr w:type="spellEnd"/>
      <w:r w:rsidRPr="00952733">
        <w:t>, TLB) — это специализированный кэш центрального процессора, используемый для ускорения трансляции адреса виртуальной памяти в адрес физической памяти. TLB используется всеми современными процессорами с поддержкой страничной организации памяти. TLB содержит фиксированный набор записей (от 8 до 4096) и является ассоциативной памятью. Каждая запись содержит соответствие адреса страницы виртуальной памяти адресу физической памяти.</w:t>
      </w:r>
    </w:p>
    <w:p w:rsidR="00647717" w:rsidRPr="00952733" w:rsidRDefault="00647717" w:rsidP="00952733">
      <w:pPr>
        <w:spacing w:after="0" w:line="240" w:lineRule="auto"/>
      </w:pPr>
    </w:p>
    <w:p w:rsidR="003A688A" w:rsidRPr="00952733" w:rsidRDefault="003A688A" w:rsidP="00952733">
      <w:pPr>
        <w:spacing w:after="0" w:line="240" w:lineRule="auto"/>
        <w:rPr>
          <w:b/>
        </w:rPr>
      </w:pPr>
      <w:r w:rsidRPr="00952733">
        <w:rPr>
          <w:b/>
        </w:rPr>
        <w:t>7.) Переключение между режимами работы процессора. Прерывания и системные вызовы. Выполнение системных вызовов без переключения в привилегированный режим.</w:t>
      </w:r>
    </w:p>
    <w:p w:rsidR="00FD16A4" w:rsidRPr="00952733" w:rsidRDefault="00FD16A4" w:rsidP="00952733">
      <w:pPr>
        <w:spacing w:after="0" w:line="240" w:lineRule="auto"/>
        <w:rPr>
          <w:b/>
        </w:rPr>
      </w:pPr>
    </w:p>
    <w:p w:rsidR="00FD16A4" w:rsidRPr="00952733" w:rsidRDefault="00FD16A4" w:rsidP="00952733">
      <w:pPr>
        <w:spacing w:after="0" w:line="240" w:lineRule="auto"/>
        <w:rPr>
          <w:b/>
        </w:rPr>
      </w:pPr>
      <w:r w:rsidRPr="00952733">
        <w:rPr>
          <w:b/>
        </w:rPr>
        <w:t>Переключение в защищенный режим:</w:t>
      </w:r>
    </w:p>
    <w:p w:rsidR="00AA46C2" w:rsidRPr="00952733" w:rsidRDefault="00AA46C2" w:rsidP="00952733">
      <w:pPr>
        <w:spacing w:after="0" w:line="240" w:lineRule="auto"/>
      </w:pPr>
      <w:r w:rsidRPr="00952733">
        <w:t>Переключение процессора в защищенный режим из реального осуществляется загрузкой в системный регистр CR0 слова с единичным значением бита РЕ (</w:t>
      </w:r>
      <w:proofErr w:type="spellStart"/>
      <w:r w:rsidRPr="00952733">
        <w:t>Protect</w:t>
      </w:r>
      <w:proofErr w:type="spellEnd"/>
      <w:r w:rsidRPr="00952733">
        <w:t xml:space="preserve"> </w:t>
      </w:r>
      <w:proofErr w:type="spellStart"/>
      <w:r w:rsidRPr="00952733">
        <w:t>Enable</w:t>
      </w:r>
      <w:proofErr w:type="spellEnd"/>
      <w:r w:rsidRPr="00952733">
        <w:t xml:space="preserve">). До переключения в памяти должны быть проинициализированы необходимые таблицы дескрипторов IDT и GDT. </w:t>
      </w:r>
      <w:proofErr w:type="gramStart"/>
      <w:r w:rsidRPr="00952733">
        <w:t>Переключение процессора из защищенного режима в реальный возможно не только через аппаратный сброс, как это было у 80286, но и сбросом бита РЕ в CR0.</w:t>
      </w:r>
      <w:proofErr w:type="gramEnd"/>
      <w:r w:rsidRPr="00952733">
        <w:t xml:space="preserve"> До этого переключения также необходимо загрузить в сегментные регистры селекторы дескрипторов, описывающие свойства сегментов стандартного реального режима.</w:t>
      </w:r>
    </w:p>
    <w:p w:rsidR="00FD16A4" w:rsidRPr="00952733" w:rsidRDefault="00FD16A4" w:rsidP="00952733">
      <w:pPr>
        <w:spacing w:after="0" w:line="240" w:lineRule="auto"/>
        <w:rPr>
          <w:b/>
        </w:rPr>
      </w:pPr>
      <w:r w:rsidRPr="00952733">
        <w:rPr>
          <w:b/>
        </w:rPr>
        <w:t>Возврат в реальный режим:</w:t>
      </w:r>
    </w:p>
    <w:p w:rsidR="00FD16A4" w:rsidRPr="00952733" w:rsidRDefault="00FD16A4" w:rsidP="00952733">
      <w:pPr>
        <w:pStyle w:val="a3"/>
        <w:numPr>
          <w:ilvl w:val="0"/>
          <w:numId w:val="18"/>
        </w:numPr>
        <w:spacing w:after="0" w:line="240" w:lineRule="auto"/>
      </w:pPr>
      <w:r w:rsidRPr="00952733">
        <w:t>Выполняется сброс процессора.</w:t>
      </w:r>
    </w:p>
    <w:p w:rsidR="00FD16A4" w:rsidRPr="00952733" w:rsidRDefault="00FD16A4" w:rsidP="00952733">
      <w:pPr>
        <w:pStyle w:val="a3"/>
        <w:numPr>
          <w:ilvl w:val="0"/>
          <w:numId w:val="18"/>
        </w:numPr>
        <w:spacing w:after="0" w:line="240" w:lineRule="auto"/>
      </w:pPr>
      <w:r w:rsidRPr="00952733">
        <w:t>Восстанавливаются регистры реального режима.</w:t>
      </w:r>
    </w:p>
    <w:p w:rsidR="00FD16A4" w:rsidRPr="00952733" w:rsidRDefault="00FD16A4" w:rsidP="00952733">
      <w:pPr>
        <w:pStyle w:val="a3"/>
        <w:numPr>
          <w:ilvl w:val="0"/>
          <w:numId w:val="18"/>
        </w:numPr>
        <w:spacing w:after="0" w:line="240" w:lineRule="auto"/>
      </w:pPr>
      <w:r w:rsidRPr="00952733">
        <w:t>Затем разрешаются маскируемые и немаскируемые прерывания.</w:t>
      </w:r>
    </w:p>
    <w:p w:rsidR="00FD16A4" w:rsidRPr="00952733" w:rsidRDefault="00FD16A4" w:rsidP="00952733">
      <w:pPr>
        <w:pStyle w:val="a3"/>
        <w:numPr>
          <w:ilvl w:val="0"/>
          <w:numId w:val="18"/>
        </w:numPr>
        <w:spacing w:after="0" w:line="240" w:lineRule="auto"/>
      </w:pPr>
      <w:r w:rsidRPr="00952733">
        <w:t>Для полного демаскирования прерываний следует сбросить маску в контроллере прерываний.</w:t>
      </w:r>
    </w:p>
    <w:p w:rsidR="00024C3B" w:rsidRPr="00952733" w:rsidRDefault="00024C3B" w:rsidP="00952733">
      <w:pPr>
        <w:spacing w:after="0" w:line="240" w:lineRule="auto"/>
      </w:pPr>
      <w:r w:rsidRPr="00952733">
        <w:rPr>
          <w:b/>
        </w:rPr>
        <w:t>Прерывание</w:t>
      </w:r>
      <w:r w:rsidRPr="00952733">
        <w:t xml:space="preserve"> (англ. </w:t>
      </w:r>
      <w:proofErr w:type="spellStart"/>
      <w:r w:rsidRPr="00952733">
        <w:t>interrupt</w:t>
      </w:r>
      <w:proofErr w:type="spellEnd"/>
      <w:r w:rsidRPr="00952733">
        <w:t>) — сигнал, сообщающий процессору о наступлении какого-либо события. При этом выполнение текущей последовательности команд приостанавливается, и управление передаётся обработчику прерывания, который реагирует на событие и обслуживает его, после чего возвращает управление в прерванный код.</w:t>
      </w:r>
    </w:p>
    <w:p w:rsidR="00024C3B" w:rsidRPr="00952733" w:rsidRDefault="00024C3B" w:rsidP="00952733">
      <w:pPr>
        <w:spacing w:after="0" w:line="240" w:lineRule="auto"/>
      </w:pPr>
      <w:r w:rsidRPr="00952733">
        <w:t xml:space="preserve">В зависимости от источника возникновения сигнала прерывания делятся </w:t>
      </w:r>
      <w:proofErr w:type="gramStart"/>
      <w:r w:rsidRPr="00952733">
        <w:t>на</w:t>
      </w:r>
      <w:proofErr w:type="gramEnd"/>
      <w:r w:rsidRPr="00952733">
        <w:t>:</w:t>
      </w:r>
    </w:p>
    <w:p w:rsidR="00024C3B" w:rsidRPr="00952733" w:rsidRDefault="00024C3B" w:rsidP="00952733">
      <w:pPr>
        <w:pStyle w:val="a3"/>
        <w:numPr>
          <w:ilvl w:val="0"/>
          <w:numId w:val="19"/>
        </w:numPr>
        <w:spacing w:after="0" w:line="240" w:lineRule="auto"/>
      </w:pPr>
      <w:r w:rsidRPr="00952733">
        <w:t xml:space="preserve">асинхронные, или внешние (аппаратные) — события, которые исходят от внешних источников (например, периферийных устройств) и могут произойти в любой произвольный момент: сигнал от таймера, сетевой карты или дискового накопителя, </w:t>
      </w:r>
      <w:r w:rsidRPr="00952733">
        <w:lastRenderedPageBreak/>
        <w:t xml:space="preserve">нажатие клавиш клавиатуры, движение мыши. Факт возникновения в системе такого прерывания трактуется как запрос на прерывание (англ. </w:t>
      </w:r>
      <w:proofErr w:type="spellStart"/>
      <w:r w:rsidRPr="00952733">
        <w:t>Interrupt</w:t>
      </w:r>
      <w:proofErr w:type="spellEnd"/>
      <w:r w:rsidRPr="00952733">
        <w:t xml:space="preserve"> </w:t>
      </w:r>
      <w:proofErr w:type="spellStart"/>
      <w:r w:rsidRPr="00952733">
        <w:t>request</w:t>
      </w:r>
      <w:proofErr w:type="spellEnd"/>
      <w:r w:rsidRPr="00952733">
        <w:t>, IRQ);</w:t>
      </w:r>
    </w:p>
    <w:p w:rsidR="00024C3B" w:rsidRPr="00952733" w:rsidRDefault="00024C3B" w:rsidP="00952733">
      <w:pPr>
        <w:pStyle w:val="a3"/>
        <w:numPr>
          <w:ilvl w:val="0"/>
          <w:numId w:val="19"/>
        </w:numPr>
        <w:spacing w:after="0" w:line="240" w:lineRule="auto"/>
      </w:pPr>
      <w:r w:rsidRPr="00952733">
        <w:t>синхронные, или внутренние — события в самом процессоре как результат нарушения каких-то условий при исполнении машинного кода: деление на ноль или переполнение стека, обращение к недопустимым адресам памяти или недопустимый код операции;</w:t>
      </w:r>
    </w:p>
    <w:p w:rsidR="00024C3B" w:rsidRPr="00952733" w:rsidRDefault="00024C3B" w:rsidP="00952733">
      <w:pPr>
        <w:pStyle w:val="a3"/>
        <w:numPr>
          <w:ilvl w:val="0"/>
          <w:numId w:val="19"/>
        </w:numPr>
        <w:spacing w:after="0" w:line="240" w:lineRule="auto"/>
      </w:pPr>
      <w:r w:rsidRPr="00952733">
        <w:t xml:space="preserve">программные (частный случай внутреннего прерывания) — инициируются исполнением специальной инструкции в коде программы. Программные </w:t>
      </w:r>
      <w:proofErr w:type="gramStart"/>
      <w:r w:rsidRPr="00952733">
        <w:t>прерывания</w:t>
      </w:r>
      <w:proofErr w:type="gramEnd"/>
      <w:r w:rsidRPr="00952733">
        <w:t xml:space="preserve"> как правило используются для обращения к функциям встроенного программного обеспечения (</w:t>
      </w:r>
      <w:proofErr w:type="spellStart"/>
      <w:r w:rsidRPr="00952733">
        <w:t>firmware</w:t>
      </w:r>
      <w:proofErr w:type="spellEnd"/>
      <w:r w:rsidRPr="00952733">
        <w:t>), драйверов и операционной системы.</w:t>
      </w:r>
    </w:p>
    <w:p w:rsidR="0080171E" w:rsidRPr="00952733" w:rsidRDefault="0080171E" w:rsidP="00952733">
      <w:pPr>
        <w:spacing w:after="0" w:line="240" w:lineRule="auto"/>
      </w:pPr>
      <w:r w:rsidRPr="00952733">
        <w:t xml:space="preserve">Внешние прерывания в зависимости от возможности запрета делятся </w:t>
      </w:r>
      <w:proofErr w:type="gramStart"/>
      <w:r w:rsidRPr="00952733">
        <w:t>на</w:t>
      </w:r>
      <w:proofErr w:type="gramEnd"/>
      <w:r w:rsidRPr="00952733">
        <w:t>:</w:t>
      </w:r>
    </w:p>
    <w:p w:rsidR="0080171E" w:rsidRPr="00952733" w:rsidRDefault="0080171E" w:rsidP="00952733">
      <w:pPr>
        <w:pStyle w:val="a3"/>
        <w:numPr>
          <w:ilvl w:val="0"/>
          <w:numId w:val="21"/>
        </w:numPr>
        <w:spacing w:after="0" w:line="240" w:lineRule="auto"/>
      </w:pPr>
      <w:r w:rsidRPr="00952733">
        <w:t>маскируемые — прерывания, которые можно запрещать установкой соответствующих битов в регистре маскирования прерываний (в x86-процессорах — сбросом флага IF в регистре флагов);</w:t>
      </w:r>
    </w:p>
    <w:p w:rsidR="0080171E" w:rsidRPr="00952733" w:rsidRDefault="0080171E" w:rsidP="00952733">
      <w:pPr>
        <w:pStyle w:val="a3"/>
        <w:numPr>
          <w:ilvl w:val="0"/>
          <w:numId w:val="21"/>
        </w:numPr>
        <w:spacing w:after="0" w:line="240" w:lineRule="auto"/>
      </w:pPr>
      <w:r w:rsidRPr="00952733">
        <w:t xml:space="preserve">немаскируемые (англ. </w:t>
      </w:r>
      <w:proofErr w:type="spellStart"/>
      <w:r w:rsidRPr="00952733">
        <w:t>Non-maskable</w:t>
      </w:r>
      <w:proofErr w:type="spellEnd"/>
      <w:r w:rsidRPr="00952733">
        <w:t xml:space="preserve"> </w:t>
      </w:r>
      <w:proofErr w:type="spellStart"/>
      <w:r w:rsidRPr="00952733">
        <w:t>interrupt</w:t>
      </w:r>
      <w:proofErr w:type="spellEnd"/>
      <w:r w:rsidRPr="00952733">
        <w:t>, NMI) — обрабатываются всегда, независимо от запретов на другие прерывания. К примеру, такое прерывание может быть вызвано сбоем в микросхеме памяти.</w:t>
      </w:r>
    </w:p>
    <w:p w:rsidR="00FC276B" w:rsidRPr="00952733" w:rsidRDefault="00FC276B" w:rsidP="00952733">
      <w:pPr>
        <w:spacing w:after="0" w:line="240" w:lineRule="auto"/>
      </w:pPr>
      <w:proofErr w:type="spellStart"/>
      <w:proofErr w:type="gramStart"/>
      <w:r w:rsidRPr="00952733">
        <w:rPr>
          <w:b/>
        </w:rPr>
        <w:t>Систе́мный</w:t>
      </w:r>
      <w:proofErr w:type="spellEnd"/>
      <w:proofErr w:type="gramEnd"/>
      <w:r w:rsidRPr="00952733">
        <w:rPr>
          <w:b/>
        </w:rPr>
        <w:t xml:space="preserve"> </w:t>
      </w:r>
      <w:proofErr w:type="spellStart"/>
      <w:r w:rsidRPr="00952733">
        <w:rPr>
          <w:b/>
        </w:rPr>
        <w:t>вы́зов</w:t>
      </w:r>
      <w:proofErr w:type="spellEnd"/>
      <w:r w:rsidRPr="00952733">
        <w:t xml:space="preserve"> (англ. </w:t>
      </w:r>
      <w:proofErr w:type="spellStart"/>
      <w:r w:rsidRPr="00952733">
        <w:t>system</w:t>
      </w:r>
      <w:proofErr w:type="spellEnd"/>
      <w:r w:rsidRPr="00952733">
        <w:t xml:space="preserve"> </w:t>
      </w:r>
      <w:proofErr w:type="spellStart"/>
      <w:r w:rsidRPr="00952733">
        <w:t>call</w:t>
      </w:r>
      <w:proofErr w:type="spellEnd"/>
      <w:r w:rsidRPr="00952733">
        <w:t>) в программировании и вычислительной технике — обращение прикладной программы к ядру операционной системы для выполнения какой-либо операции.</w:t>
      </w:r>
    </w:p>
    <w:p w:rsidR="00FC276B" w:rsidRPr="00952733" w:rsidRDefault="00FC276B" w:rsidP="00952733">
      <w:pPr>
        <w:spacing w:after="0" w:line="240" w:lineRule="auto"/>
      </w:pPr>
      <w:r w:rsidRPr="00952733">
        <w:t xml:space="preserve">Современные операционные системы (ОС) предусматривают разделение времени между выполняющимися вычислительными процессами (многозадачность) и разделение полномочий, препятствующее исполняемым программам обращаться к данным других программ и оборудованию. Ядро ОС исполняется в привилегированном режиме работы процессора. Для выполнения </w:t>
      </w:r>
      <w:proofErr w:type="spellStart"/>
      <w:r w:rsidRPr="00952733">
        <w:t>межпроцессной</w:t>
      </w:r>
      <w:proofErr w:type="spellEnd"/>
      <w:r w:rsidRPr="00952733">
        <w:t xml:space="preserve"> операции или операции, требующей доступа к оборудованию, программа обращается к ядру, которое, в зависимости от полномочий вызывающего процесса, исполняет либо отказывает в исполнении такого вызова.</w:t>
      </w:r>
    </w:p>
    <w:p w:rsidR="006D7B10" w:rsidRPr="00952733" w:rsidRDefault="006D7B10" w:rsidP="00952733">
      <w:pPr>
        <w:spacing w:after="0" w:line="240" w:lineRule="auto"/>
      </w:pPr>
    </w:p>
    <w:p w:rsidR="006D7B10" w:rsidRPr="00952733" w:rsidRDefault="006D7B10" w:rsidP="00952733">
      <w:pPr>
        <w:spacing w:after="0" w:line="240" w:lineRule="auto"/>
        <w:rPr>
          <w:b/>
        </w:rPr>
      </w:pPr>
      <w:r w:rsidRPr="00952733">
        <w:rPr>
          <w:b/>
        </w:rPr>
        <w:t>8.) Аппаратно-программные средства поддержки мультипрограммного режима – система прерываний, защита памяти, привилегированный режим.</w:t>
      </w:r>
    </w:p>
    <w:p w:rsidR="00952733" w:rsidRPr="00952733" w:rsidRDefault="00952733" w:rsidP="00952733">
      <w:pPr>
        <w:spacing w:after="0" w:line="240" w:lineRule="auto"/>
        <w:rPr>
          <w:b/>
        </w:rPr>
      </w:pPr>
    </w:p>
    <w:p w:rsidR="00952733" w:rsidRPr="00952733" w:rsidRDefault="00952733" w:rsidP="00952733">
      <w:pPr>
        <w:spacing w:after="0" w:line="240" w:lineRule="auto"/>
      </w:pPr>
      <w:r w:rsidRPr="00952733">
        <w:rPr>
          <w:b/>
        </w:rPr>
        <w:t>Система прерываний</w:t>
      </w:r>
      <w:r w:rsidRPr="00952733">
        <w:t>. Система прерываний необходима как для режима разделения времени, так и для обеспечения параллельной работы центрального процессора и периферийных устройств, так как она обеспечивает саму возможность реакции на события и автоматического переключения с одной программы на другую.</w:t>
      </w:r>
    </w:p>
    <w:p w:rsidR="00952733" w:rsidRPr="00952733" w:rsidRDefault="00952733" w:rsidP="00952733">
      <w:pPr>
        <w:spacing w:after="0" w:line="240" w:lineRule="auto"/>
      </w:pPr>
      <w:r w:rsidRPr="00952733">
        <w:rPr>
          <w:b/>
        </w:rPr>
        <w:t>Механизм защиты памяти</w:t>
      </w:r>
      <w:r w:rsidRPr="00952733">
        <w:t>. Этот механизм обеспечивает без</w:t>
      </w:r>
      <w:r w:rsidR="006A09FA">
        <w:t>опасность одновременного нахож</w:t>
      </w:r>
      <w:r w:rsidRPr="00952733">
        <w:t>дения в оперативной памяти нескольких независимых программ. За</w:t>
      </w:r>
      <w:r>
        <w:t>щита памяти гарантирует, что од</w:t>
      </w:r>
      <w:r w:rsidRPr="00952733">
        <w:t>на программа не сможет случайно или же предумышленно обратиться в память другой программы (по записи или даже по чтению данных). Очевидно, что без такого механизма мультипрограммный режим просто невозмож</w:t>
      </w:r>
      <w:r w:rsidR="00624CF5">
        <w:t>ен. Незаконное обращение к чужи</w:t>
      </w:r>
      <w:r w:rsidRPr="00952733">
        <w:t xml:space="preserve">м ресурсам (в частности, к чужой оперативной памяти) "по </w:t>
      </w:r>
      <w:proofErr w:type="gramStart"/>
      <w:r>
        <w:t>научному</w:t>
      </w:r>
      <w:proofErr w:type="gramEnd"/>
      <w:r>
        <w:t>" называется несанкцио</w:t>
      </w:r>
      <w:r w:rsidRPr="00952733">
        <w:t>нированным доступом.</w:t>
      </w:r>
    </w:p>
    <w:p w:rsidR="00952733" w:rsidRPr="00952733" w:rsidRDefault="00952733" w:rsidP="00952733">
      <w:pPr>
        <w:spacing w:after="0" w:line="240" w:lineRule="auto"/>
      </w:pPr>
      <w:r w:rsidRPr="00952733">
        <w:t xml:space="preserve">Механизм защиты оперативной памяти на современных ЭВМ устроен весьма сложно, и часто связан с </w:t>
      </w:r>
      <w:proofErr w:type="gramStart"/>
      <w:r w:rsidRPr="00952733">
        <w:t>механизмом</w:t>
      </w:r>
      <w:proofErr w:type="gramEnd"/>
      <w:r w:rsidRPr="00952733">
        <w:t xml:space="preserve"> так называемой виртуальной памяти</w:t>
      </w:r>
      <w:r>
        <w:t>.</w:t>
      </w:r>
    </w:p>
    <w:p w:rsidR="00952733" w:rsidRPr="00952733" w:rsidRDefault="00952733" w:rsidP="00952733">
      <w:pPr>
        <w:spacing w:after="0" w:line="240" w:lineRule="auto"/>
      </w:pPr>
      <w:r w:rsidRPr="00B2008D">
        <w:rPr>
          <w:b/>
        </w:rPr>
        <w:t>Аппарат привилегированных команд</w:t>
      </w:r>
      <w:r w:rsidRPr="00952733">
        <w:t>. Это свойство иногда называется аппаратом привилегированных команд, а иногда – защищённым режимом работы центрального процессора, и заключается оно в следующем: все команды, которые может выполнять центральный процессор, разбиваются на два класса. Команды из одного класса называются обычными командами или командами пользователя, а команды из другого класса – привилегированными или запрещёнными командами.</w:t>
      </w:r>
    </w:p>
    <w:p w:rsidR="004E1DB0" w:rsidRDefault="00952733" w:rsidP="00952733">
      <w:pPr>
        <w:spacing w:after="0" w:line="240" w:lineRule="auto"/>
      </w:pPr>
      <w:r w:rsidRPr="00952733">
        <w:t>Далее, в центральном процессоре располагается специальный одноразрядный регистр режима работы, который может, естественно, принимать только два значения: 0 и 1. З</w:t>
      </w:r>
      <w:r w:rsidR="004E1DB0">
        <w:t>начение этого регист</w:t>
      </w:r>
      <w:r w:rsidRPr="00952733">
        <w:t>ра и определяют тот режим, в котором в данный момент работает центральный процессор: обычный режим (или режим пользовател</w:t>
      </w:r>
      <w:r w:rsidR="004E1DB0">
        <w:t xml:space="preserve">я) или привилегированный режим. </w:t>
      </w:r>
    </w:p>
    <w:p w:rsidR="00952733" w:rsidRPr="00952733" w:rsidRDefault="00952733" w:rsidP="00952733">
      <w:pPr>
        <w:spacing w:after="0" w:line="240" w:lineRule="auto"/>
      </w:pPr>
      <w:r w:rsidRPr="00952733">
        <w:lastRenderedPageBreak/>
        <w:t>В привилегированном режиме центральному процессору разрешается выполнять все команды яз</w:t>
      </w:r>
      <w:r w:rsidR="004E1DB0">
        <w:t>ыка машины, а в режиме пользова</w:t>
      </w:r>
      <w:r w:rsidRPr="00952733">
        <w:t>теля – только обычные (не привилегированные) команды. При п</w:t>
      </w:r>
      <w:r w:rsidR="004E1DB0">
        <w:t>опытке выполнить привилегирован</w:t>
      </w:r>
      <w:r w:rsidRPr="00952733">
        <w:t>ную команду в пользовательском режиме центральным процессо</w:t>
      </w:r>
      <w:r w:rsidR="004E1DB0">
        <w:t>ром вырабатывается сигнал преры</w:t>
      </w:r>
      <w:r w:rsidRPr="00952733">
        <w:t xml:space="preserve">вания, а сама команда, естественно, не выполняется. </w:t>
      </w:r>
    </w:p>
    <w:p w:rsidR="00952733" w:rsidRPr="00952733" w:rsidRDefault="00952733" w:rsidP="00952733">
      <w:pPr>
        <w:spacing w:after="0" w:line="240" w:lineRule="auto"/>
      </w:pPr>
      <w:r w:rsidRPr="00952733">
        <w:t>Привилегированными должны быть и все команды, которы</w:t>
      </w:r>
      <w:r w:rsidR="004E1DB0">
        <w:t>е обращаются к внешним (перифе</w:t>
      </w:r>
      <w:r w:rsidRPr="00952733">
        <w:t>рийным) устройствам</w:t>
      </w:r>
      <w:r w:rsidR="004E1DB0">
        <w:t xml:space="preserve">. </w:t>
      </w:r>
      <w:r w:rsidRPr="00952733">
        <w:t>Выход один – программа пользователя должна обратиться к определённым служебным процедурам, с просьбой выполнить для неё ту работу, которую сама программа пользователя сделать не в состоянии. Эти служебные процедуры, естественно, должны работать в привилегированном режиме. Переключение из привилегированного режима в режим пользователя обычно производится по некоторой (не привилегированной) машинной команде. Значительно сложнее обстоит дело с</w:t>
      </w:r>
      <w:r w:rsidR="004E1DB0">
        <w:t xml:space="preserve"> </w:t>
      </w:r>
      <w:r w:rsidRPr="00952733">
        <w:t xml:space="preserve"> такой опасной операцией, как переключение центрального процессора </w:t>
      </w:r>
      <w:r w:rsidR="004E1DB0">
        <w:t>из обычного режима работы в при</w:t>
      </w:r>
      <w:r w:rsidRPr="00952733">
        <w:t xml:space="preserve">вилегированный режим. Это переключение невозможно выполнить по какой-либо машинной </w:t>
      </w:r>
      <w:r w:rsidR="003667F9">
        <w:t>команде</w:t>
      </w:r>
      <w:r w:rsidR="004E1DB0">
        <w:t>.</w:t>
      </w:r>
      <w:r w:rsidRPr="00952733">
        <w:t xml:space="preserve"> Обычно переключение в привилегированный режим производится автоматически при обработке центральным процессором сигнала прерывания, в этом случае процедура-обработчик прерывания уже начинает свою работу в привилеги</w:t>
      </w:r>
      <w:r w:rsidR="004E1DB0">
        <w:t>рованном режиме. Иногда переклю</w:t>
      </w:r>
      <w:r w:rsidRPr="00952733">
        <w:t>чение в привилегированный режим производится центральным процессором при вызове специальных системных процедур, которые имеют полномочия для работы в привилегированном режиме.</w:t>
      </w:r>
    </w:p>
    <w:p w:rsidR="00952733" w:rsidRDefault="00952733" w:rsidP="004E1DB0">
      <w:pPr>
        <w:spacing w:after="0" w:line="240" w:lineRule="auto"/>
      </w:pPr>
      <w:r w:rsidRPr="004E1DB0">
        <w:rPr>
          <w:b/>
        </w:rPr>
        <w:t>Таймер</w:t>
      </w:r>
      <w:r w:rsidRPr="00952733">
        <w:t>. Встроенные в компьютер электронные часы (таймер) появились ещё до возникновения мультипрограммного режима работы. Действительно, это единственное внешнее устройство, которое гарантированно и периодически посылает центральному процессору сигналы прерываний. Без таких сигналов некоторые программы могли бы войти в выполнение бесконечного цикла, и ничто не могло бы вывести компьютер из этого состояния.</w:t>
      </w:r>
    </w:p>
    <w:p w:rsidR="00177F29" w:rsidRDefault="00177F29" w:rsidP="004E1DB0">
      <w:pPr>
        <w:spacing w:after="0" w:line="240" w:lineRule="auto"/>
      </w:pPr>
    </w:p>
    <w:p w:rsidR="00177F29" w:rsidRDefault="00177F29" w:rsidP="004E1DB0">
      <w:pPr>
        <w:spacing w:after="0" w:line="240" w:lineRule="auto"/>
        <w:rPr>
          <w:b/>
        </w:rPr>
      </w:pPr>
      <w:r w:rsidRPr="00177F29">
        <w:rPr>
          <w:b/>
        </w:rPr>
        <w:t>9.) Файловые системы. Основные задачи файловых систем.</w:t>
      </w:r>
    </w:p>
    <w:p w:rsidR="00177F29" w:rsidRDefault="00177F29" w:rsidP="004E1DB0">
      <w:pPr>
        <w:spacing w:after="0" w:line="240" w:lineRule="auto"/>
        <w:rPr>
          <w:b/>
        </w:rPr>
      </w:pPr>
    </w:p>
    <w:p w:rsidR="00177F29" w:rsidRDefault="00177F29" w:rsidP="00177F29">
      <w:pPr>
        <w:spacing w:after="0" w:line="240" w:lineRule="auto"/>
      </w:pPr>
      <w:proofErr w:type="spellStart"/>
      <w:proofErr w:type="gramStart"/>
      <w:r w:rsidRPr="00E12953">
        <w:rPr>
          <w:b/>
        </w:rPr>
        <w:t>Фа́йловая</w:t>
      </w:r>
      <w:proofErr w:type="spellEnd"/>
      <w:proofErr w:type="gramEnd"/>
      <w:r w:rsidRPr="00E12953">
        <w:rPr>
          <w:b/>
        </w:rPr>
        <w:t xml:space="preserve"> </w:t>
      </w:r>
      <w:proofErr w:type="spellStart"/>
      <w:r w:rsidRPr="00E12953">
        <w:rPr>
          <w:b/>
        </w:rPr>
        <w:t>систе́ма</w:t>
      </w:r>
      <w:proofErr w:type="spellEnd"/>
      <w:r>
        <w:t xml:space="preserve"> (англ. </w:t>
      </w:r>
      <w:proofErr w:type="spellStart"/>
      <w:r>
        <w:t>file</w:t>
      </w:r>
      <w:proofErr w:type="spellEnd"/>
      <w:r>
        <w:t xml:space="preserve"> </w:t>
      </w:r>
      <w:proofErr w:type="spellStart"/>
      <w:r>
        <w:t>system</w:t>
      </w:r>
      <w:proofErr w:type="spellEnd"/>
      <w:r>
        <w:t>) — порядок, определяющий способ организации, хранения и именования данных на носителях информации в компьютерах. Файловая система определяет формат содержимого и способ физического хранения информации, которую принято группировать в виде файлов. Конкретная файловая система определяет размер имен файлов и (каталогов), максимальный возможный размер файла и раздела, набор атрибутов файла. Некоторые файловые системы предоставляют сервисные возможности, например, разграничение доступа или шифрование файлов.</w:t>
      </w:r>
    </w:p>
    <w:p w:rsidR="00177F29" w:rsidRDefault="00177F29" w:rsidP="00177F29">
      <w:pPr>
        <w:spacing w:after="0" w:line="240" w:lineRule="auto"/>
      </w:pPr>
      <w:r>
        <w:t xml:space="preserve">Файловая система связывает носитель информации с одной стороны и API для доступа к файлам — с другой. Когда прикладная программа обращается к файлу, она не имеет никакого представления о том, каким образом расположена информация в конкретном файле, так же, как и на каком физическом типе носителя (CD, жёстком диске, магнитной ленте, блоке </w:t>
      </w:r>
      <w:proofErr w:type="spellStart"/>
      <w:r>
        <w:t>флеш-памяти</w:t>
      </w:r>
      <w:proofErr w:type="spellEnd"/>
      <w:r>
        <w:t xml:space="preserve"> или другом) он записан. Всё, что знает программа — это имя файла, его размер и атрибуты. Эти данные она получает от драйвера файловой системы. Именно файловая система устанавливает, где и как будет записан файл на физическом носителе (например, жёстком диске).</w:t>
      </w:r>
    </w:p>
    <w:p w:rsidR="00177F29" w:rsidRDefault="00177F29" w:rsidP="00177F29">
      <w:pPr>
        <w:spacing w:after="0" w:line="240" w:lineRule="auto"/>
      </w:pPr>
      <w:r>
        <w:t>С точки зрения операционной системы (ОС), весь диск представляет собой набор кластеров (как правило, размером 512 байт и больше)</w:t>
      </w:r>
      <w:r w:rsidR="0001308A">
        <w:t>.</w:t>
      </w:r>
      <w:r>
        <w:t xml:space="preserve"> Драйверы файловой системы организуют кластеры в файлы и каталоги (реально являющиеся файлами, содержащими список файлов в этом каталоге). Эти же драйверы отслеживают, какие из кластеров в настоящее время используются, какие свободны, какие помечены как неисправные.</w:t>
      </w:r>
    </w:p>
    <w:p w:rsidR="00177F29" w:rsidRDefault="00177F29" w:rsidP="00177F29">
      <w:pPr>
        <w:spacing w:after="0" w:line="240" w:lineRule="auto"/>
      </w:pPr>
      <w:r>
        <w:t>Однако файловая система не обязательно напрямую связана с физическим носителем информации. Существуют виртуальные файловые системы, а также сетевые файловые системы, которые являются лишь способом доступа к файлам, находящимся на удалённом компьютере.</w:t>
      </w:r>
    </w:p>
    <w:p w:rsidR="00F41E4D" w:rsidRPr="00F41E4D" w:rsidRDefault="00F41E4D" w:rsidP="00F41E4D">
      <w:pPr>
        <w:spacing w:after="0" w:line="240" w:lineRule="auto"/>
        <w:rPr>
          <w:b/>
        </w:rPr>
      </w:pPr>
      <w:r w:rsidRPr="00F41E4D">
        <w:rPr>
          <w:b/>
        </w:rPr>
        <w:t>Задачи файловой системы</w:t>
      </w:r>
    </w:p>
    <w:p w:rsidR="00F41E4D" w:rsidRDefault="00F41E4D" w:rsidP="00F41E4D">
      <w:pPr>
        <w:spacing w:after="0" w:line="240" w:lineRule="auto"/>
      </w:pPr>
      <w:r>
        <w:t>Основные функции любой файловой системы нацелены на решение следующих задач:</w:t>
      </w:r>
    </w:p>
    <w:p w:rsidR="00F41E4D" w:rsidRDefault="00F41E4D" w:rsidP="00F41E4D">
      <w:pPr>
        <w:pStyle w:val="a3"/>
        <w:numPr>
          <w:ilvl w:val="0"/>
          <w:numId w:val="22"/>
        </w:numPr>
        <w:spacing w:after="0" w:line="240" w:lineRule="auto"/>
      </w:pPr>
      <w:r>
        <w:t>именование файлов;</w:t>
      </w:r>
    </w:p>
    <w:p w:rsidR="00F41E4D" w:rsidRDefault="00F41E4D" w:rsidP="00F41E4D">
      <w:pPr>
        <w:pStyle w:val="a3"/>
        <w:numPr>
          <w:ilvl w:val="0"/>
          <w:numId w:val="22"/>
        </w:numPr>
        <w:spacing w:after="0" w:line="240" w:lineRule="auto"/>
      </w:pPr>
      <w:r>
        <w:t>программный интерфейс работы с файлами для приложений;</w:t>
      </w:r>
    </w:p>
    <w:p w:rsidR="00F41E4D" w:rsidRDefault="00F41E4D" w:rsidP="00F41E4D">
      <w:pPr>
        <w:pStyle w:val="a3"/>
        <w:numPr>
          <w:ilvl w:val="0"/>
          <w:numId w:val="22"/>
        </w:numPr>
        <w:spacing w:after="0" w:line="240" w:lineRule="auto"/>
      </w:pPr>
      <w:r>
        <w:t>отображения логической модели файловой системы на физическую организацию хранилища данных;</w:t>
      </w:r>
    </w:p>
    <w:p w:rsidR="00F41E4D" w:rsidRDefault="00F41E4D" w:rsidP="00F41E4D">
      <w:pPr>
        <w:pStyle w:val="a3"/>
        <w:numPr>
          <w:ilvl w:val="0"/>
          <w:numId w:val="22"/>
        </w:numPr>
        <w:spacing w:after="0" w:line="240" w:lineRule="auto"/>
      </w:pPr>
      <w:r>
        <w:lastRenderedPageBreak/>
        <w:t>организация устойчивости файловой системы к сбоям питания, ошибкам аппаратных и программных средств;</w:t>
      </w:r>
    </w:p>
    <w:p w:rsidR="00F41E4D" w:rsidRDefault="00F41E4D" w:rsidP="00F41E4D">
      <w:pPr>
        <w:pStyle w:val="a3"/>
        <w:numPr>
          <w:ilvl w:val="0"/>
          <w:numId w:val="22"/>
        </w:numPr>
        <w:spacing w:after="0" w:line="240" w:lineRule="auto"/>
      </w:pPr>
      <w:r>
        <w:t>содержание параметров файла, необходимых для правильного его взаимодействия с другими объектами системы (ядро, приложения и пр.).</w:t>
      </w:r>
    </w:p>
    <w:p w:rsidR="00F41E4D" w:rsidRPr="00177F29" w:rsidRDefault="00F41E4D" w:rsidP="00F41E4D">
      <w:pPr>
        <w:pStyle w:val="a3"/>
        <w:numPr>
          <w:ilvl w:val="0"/>
          <w:numId w:val="22"/>
        </w:numPr>
        <w:spacing w:after="0" w:line="240" w:lineRule="auto"/>
      </w:pPr>
      <w:r>
        <w:t>В многопользовательских системах появляется ещё одна задача: защита файлов одного пользователя от несанкционированного доступа другого пользователя, а также обеспечение совместной работы с файлами, к примеру, при открытии файла одним из пользователей, для других этот же файл временно будет доступен в режиме «только чтение».</w:t>
      </w:r>
    </w:p>
    <w:sectPr w:rsidR="00F41E4D" w:rsidRPr="00177F29" w:rsidSect="007439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9DC"/>
    <w:multiLevelType w:val="hybridMultilevel"/>
    <w:tmpl w:val="4D5073F6"/>
    <w:lvl w:ilvl="0" w:tplc="3C8C2A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30552A"/>
    <w:multiLevelType w:val="multilevel"/>
    <w:tmpl w:val="CD5CD008"/>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
    <w:nsid w:val="03BD26B4"/>
    <w:multiLevelType w:val="hybridMultilevel"/>
    <w:tmpl w:val="1862C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2A174C"/>
    <w:multiLevelType w:val="multilevel"/>
    <w:tmpl w:val="F5D0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C55995"/>
    <w:multiLevelType w:val="multilevel"/>
    <w:tmpl w:val="D226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2B1CA5"/>
    <w:multiLevelType w:val="hybridMultilevel"/>
    <w:tmpl w:val="181EB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4B2C69"/>
    <w:multiLevelType w:val="hybridMultilevel"/>
    <w:tmpl w:val="E0245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144CA8"/>
    <w:multiLevelType w:val="hybridMultilevel"/>
    <w:tmpl w:val="098EF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1935D9"/>
    <w:multiLevelType w:val="hybridMultilevel"/>
    <w:tmpl w:val="F156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37022B"/>
    <w:multiLevelType w:val="hybridMultilevel"/>
    <w:tmpl w:val="C18EF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276736"/>
    <w:multiLevelType w:val="hybridMultilevel"/>
    <w:tmpl w:val="88385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8E2025"/>
    <w:multiLevelType w:val="hybridMultilevel"/>
    <w:tmpl w:val="ACDE5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DE6206"/>
    <w:multiLevelType w:val="multilevel"/>
    <w:tmpl w:val="77686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FF1AFD"/>
    <w:multiLevelType w:val="hybridMultilevel"/>
    <w:tmpl w:val="3BFE0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2723F7"/>
    <w:multiLevelType w:val="hybridMultilevel"/>
    <w:tmpl w:val="B3A08FC8"/>
    <w:lvl w:ilvl="0" w:tplc="99027C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1C7066"/>
    <w:multiLevelType w:val="hybridMultilevel"/>
    <w:tmpl w:val="9188B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282016"/>
    <w:multiLevelType w:val="multilevel"/>
    <w:tmpl w:val="533E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4995DEB"/>
    <w:multiLevelType w:val="hybridMultilevel"/>
    <w:tmpl w:val="B8E259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90A3E51"/>
    <w:multiLevelType w:val="hybridMultilevel"/>
    <w:tmpl w:val="B40E1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5654B6"/>
    <w:multiLevelType w:val="multilevel"/>
    <w:tmpl w:val="049E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C3C6CF5"/>
    <w:multiLevelType w:val="multilevel"/>
    <w:tmpl w:val="9DEE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FED03E2"/>
    <w:multiLevelType w:val="hybridMultilevel"/>
    <w:tmpl w:val="65DE8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9"/>
  </w:num>
  <w:num w:numId="4">
    <w:abstractNumId w:val="4"/>
  </w:num>
  <w:num w:numId="5">
    <w:abstractNumId w:val="20"/>
  </w:num>
  <w:num w:numId="6">
    <w:abstractNumId w:val="0"/>
  </w:num>
  <w:num w:numId="7">
    <w:abstractNumId w:val="12"/>
  </w:num>
  <w:num w:numId="8">
    <w:abstractNumId w:val="14"/>
  </w:num>
  <w:num w:numId="9">
    <w:abstractNumId w:val="8"/>
  </w:num>
  <w:num w:numId="10">
    <w:abstractNumId w:val="18"/>
  </w:num>
  <w:num w:numId="11">
    <w:abstractNumId w:val="13"/>
  </w:num>
  <w:num w:numId="12">
    <w:abstractNumId w:val="6"/>
  </w:num>
  <w:num w:numId="13">
    <w:abstractNumId w:val="9"/>
  </w:num>
  <w:num w:numId="14">
    <w:abstractNumId w:val="2"/>
  </w:num>
  <w:num w:numId="15">
    <w:abstractNumId w:val="7"/>
  </w:num>
  <w:num w:numId="16">
    <w:abstractNumId w:val="1"/>
  </w:num>
  <w:num w:numId="17">
    <w:abstractNumId w:val="15"/>
  </w:num>
  <w:num w:numId="18">
    <w:abstractNumId w:val="5"/>
  </w:num>
  <w:num w:numId="19">
    <w:abstractNumId w:val="21"/>
  </w:num>
  <w:num w:numId="20">
    <w:abstractNumId w:val="17"/>
  </w:num>
  <w:num w:numId="21">
    <w:abstractNumId w:val="11"/>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4DBD"/>
    <w:rsid w:val="0001308A"/>
    <w:rsid w:val="00024C3B"/>
    <w:rsid w:val="000700B6"/>
    <w:rsid w:val="000903EE"/>
    <w:rsid w:val="00177F29"/>
    <w:rsid w:val="001B68A3"/>
    <w:rsid w:val="00223561"/>
    <w:rsid w:val="00282C61"/>
    <w:rsid w:val="00286C5F"/>
    <w:rsid w:val="00292D8E"/>
    <w:rsid w:val="003010DF"/>
    <w:rsid w:val="003079CA"/>
    <w:rsid w:val="00314963"/>
    <w:rsid w:val="003667F9"/>
    <w:rsid w:val="003A43EE"/>
    <w:rsid w:val="003A688A"/>
    <w:rsid w:val="003C5F78"/>
    <w:rsid w:val="003F6B17"/>
    <w:rsid w:val="0041276E"/>
    <w:rsid w:val="004D1B1A"/>
    <w:rsid w:val="004D1BBA"/>
    <w:rsid w:val="004E1DB0"/>
    <w:rsid w:val="00517F33"/>
    <w:rsid w:val="00565A40"/>
    <w:rsid w:val="005857DB"/>
    <w:rsid w:val="00596ED9"/>
    <w:rsid w:val="005C27CA"/>
    <w:rsid w:val="005F7715"/>
    <w:rsid w:val="00624CF5"/>
    <w:rsid w:val="0064535F"/>
    <w:rsid w:val="00647717"/>
    <w:rsid w:val="00676454"/>
    <w:rsid w:val="006A09FA"/>
    <w:rsid w:val="006D7B10"/>
    <w:rsid w:val="006E70BD"/>
    <w:rsid w:val="006F3B48"/>
    <w:rsid w:val="00713147"/>
    <w:rsid w:val="007439E9"/>
    <w:rsid w:val="0080171E"/>
    <w:rsid w:val="00862AF9"/>
    <w:rsid w:val="008866E8"/>
    <w:rsid w:val="00895CF0"/>
    <w:rsid w:val="008D5BDF"/>
    <w:rsid w:val="009033E7"/>
    <w:rsid w:val="00940186"/>
    <w:rsid w:val="00952733"/>
    <w:rsid w:val="00952E20"/>
    <w:rsid w:val="009717C5"/>
    <w:rsid w:val="00984DBD"/>
    <w:rsid w:val="009B752A"/>
    <w:rsid w:val="009C1BCB"/>
    <w:rsid w:val="00A222A8"/>
    <w:rsid w:val="00A42FB6"/>
    <w:rsid w:val="00AA46C2"/>
    <w:rsid w:val="00AA6CBB"/>
    <w:rsid w:val="00AD3B13"/>
    <w:rsid w:val="00B2008D"/>
    <w:rsid w:val="00B41FF0"/>
    <w:rsid w:val="00BA6B55"/>
    <w:rsid w:val="00BB1118"/>
    <w:rsid w:val="00BE366D"/>
    <w:rsid w:val="00BF25CB"/>
    <w:rsid w:val="00BF5F33"/>
    <w:rsid w:val="00C10638"/>
    <w:rsid w:val="00C3362C"/>
    <w:rsid w:val="00C33B35"/>
    <w:rsid w:val="00CB1790"/>
    <w:rsid w:val="00CC459A"/>
    <w:rsid w:val="00D11DB3"/>
    <w:rsid w:val="00D17CFD"/>
    <w:rsid w:val="00D2027D"/>
    <w:rsid w:val="00D46425"/>
    <w:rsid w:val="00D76F70"/>
    <w:rsid w:val="00D843DC"/>
    <w:rsid w:val="00DA102E"/>
    <w:rsid w:val="00E12953"/>
    <w:rsid w:val="00E16D3E"/>
    <w:rsid w:val="00E25289"/>
    <w:rsid w:val="00E502DE"/>
    <w:rsid w:val="00E7000F"/>
    <w:rsid w:val="00E738DE"/>
    <w:rsid w:val="00EC67DD"/>
    <w:rsid w:val="00F41E4D"/>
    <w:rsid w:val="00FB1991"/>
    <w:rsid w:val="00FC276B"/>
    <w:rsid w:val="00FD16A4"/>
    <w:rsid w:val="00FD2BDC"/>
    <w:rsid w:val="00FE140A"/>
    <w:rsid w:val="00FF1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E9"/>
  </w:style>
  <w:style w:type="paragraph" w:styleId="1">
    <w:name w:val="heading 1"/>
    <w:basedOn w:val="a"/>
    <w:next w:val="a"/>
    <w:link w:val="10"/>
    <w:uiPriority w:val="9"/>
    <w:qFormat/>
    <w:rsid w:val="00D46425"/>
    <w:pPr>
      <w:keepNext/>
      <w:numPr>
        <w:numId w:val="16"/>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0"/>
    <w:uiPriority w:val="9"/>
    <w:semiHidden/>
    <w:unhideWhenUsed/>
    <w:qFormat/>
    <w:rsid w:val="00D46425"/>
    <w:pPr>
      <w:keepNext/>
      <w:numPr>
        <w:ilvl w:val="1"/>
        <w:numId w:val="16"/>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0"/>
    <w:uiPriority w:val="9"/>
    <w:semiHidden/>
    <w:unhideWhenUsed/>
    <w:qFormat/>
    <w:rsid w:val="00D46425"/>
    <w:pPr>
      <w:keepNext/>
      <w:numPr>
        <w:ilvl w:val="2"/>
        <w:numId w:val="16"/>
      </w:numPr>
      <w:spacing w:before="240" w:after="60" w:line="240" w:lineRule="auto"/>
      <w:outlineLvl w:val="2"/>
    </w:pPr>
    <w:rPr>
      <w:rFonts w:asciiTheme="majorHAnsi" w:eastAsiaTheme="majorEastAsia" w:hAnsiTheme="majorHAnsi" w:cstheme="majorBidi"/>
      <w:b/>
      <w:bCs/>
      <w:sz w:val="26"/>
      <w:szCs w:val="26"/>
      <w:lang w:val="en-US"/>
    </w:rPr>
  </w:style>
  <w:style w:type="paragraph" w:styleId="4">
    <w:name w:val="heading 4"/>
    <w:basedOn w:val="a"/>
    <w:next w:val="a"/>
    <w:link w:val="40"/>
    <w:uiPriority w:val="9"/>
    <w:semiHidden/>
    <w:unhideWhenUsed/>
    <w:qFormat/>
    <w:rsid w:val="00D46425"/>
    <w:pPr>
      <w:keepNext/>
      <w:numPr>
        <w:ilvl w:val="3"/>
        <w:numId w:val="16"/>
      </w:numPr>
      <w:spacing w:before="240" w:after="60" w:line="240" w:lineRule="auto"/>
      <w:outlineLvl w:val="3"/>
    </w:pPr>
    <w:rPr>
      <w:rFonts w:eastAsiaTheme="minorEastAsia"/>
      <w:b/>
      <w:bCs/>
      <w:sz w:val="28"/>
      <w:szCs w:val="28"/>
      <w:lang w:val="en-US"/>
    </w:rPr>
  </w:style>
  <w:style w:type="paragraph" w:styleId="5">
    <w:name w:val="heading 5"/>
    <w:basedOn w:val="a"/>
    <w:next w:val="a"/>
    <w:link w:val="50"/>
    <w:uiPriority w:val="9"/>
    <w:semiHidden/>
    <w:unhideWhenUsed/>
    <w:qFormat/>
    <w:rsid w:val="00D46425"/>
    <w:pPr>
      <w:numPr>
        <w:ilvl w:val="4"/>
        <w:numId w:val="16"/>
      </w:numPr>
      <w:spacing w:before="240" w:after="60" w:line="240" w:lineRule="auto"/>
      <w:outlineLvl w:val="4"/>
    </w:pPr>
    <w:rPr>
      <w:rFonts w:eastAsiaTheme="minorEastAsia"/>
      <w:b/>
      <w:bCs/>
      <w:i/>
      <w:iCs/>
      <w:sz w:val="26"/>
      <w:szCs w:val="26"/>
      <w:lang w:val="en-US"/>
    </w:rPr>
  </w:style>
  <w:style w:type="paragraph" w:styleId="6">
    <w:name w:val="heading 6"/>
    <w:basedOn w:val="a"/>
    <w:next w:val="a"/>
    <w:link w:val="60"/>
    <w:qFormat/>
    <w:rsid w:val="00D46425"/>
    <w:pPr>
      <w:numPr>
        <w:ilvl w:val="5"/>
        <w:numId w:val="16"/>
      </w:num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
    <w:next w:val="a"/>
    <w:link w:val="70"/>
    <w:uiPriority w:val="9"/>
    <w:semiHidden/>
    <w:unhideWhenUsed/>
    <w:qFormat/>
    <w:rsid w:val="00D46425"/>
    <w:pPr>
      <w:numPr>
        <w:ilvl w:val="6"/>
        <w:numId w:val="16"/>
      </w:numPr>
      <w:spacing w:before="240" w:after="60" w:line="240" w:lineRule="auto"/>
      <w:outlineLvl w:val="6"/>
    </w:pPr>
    <w:rPr>
      <w:rFonts w:eastAsiaTheme="minorEastAsia"/>
      <w:sz w:val="24"/>
      <w:szCs w:val="24"/>
      <w:lang w:val="en-US"/>
    </w:rPr>
  </w:style>
  <w:style w:type="paragraph" w:styleId="8">
    <w:name w:val="heading 8"/>
    <w:basedOn w:val="a"/>
    <w:next w:val="a"/>
    <w:link w:val="80"/>
    <w:uiPriority w:val="9"/>
    <w:semiHidden/>
    <w:unhideWhenUsed/>
    <w:qFormat/>
    <w:rsid w:val="00D46425"/>
    <w:pPr>
      <w:numPr>
        <w:ilvl w:val="7"/>
        <w:numId w:val="16"/>
      </w:numPr>
      <w:spacing w:before="240" w:after="60" w:line="240" w:lineRule="auto"/>
      <w:outlineLvl w:val="7"/>
    </w:pPr>
    <w:rPr>
      <w:rFonts w:eastAsiaTheme="minorEastAsia"/>
      <w:i/>
      <w:iCs/>
      <w:sz w:val="24"/>
      <w:szCs w:val="24"/>
      <w:lang w:val="en-US"/>
    </w:rPr>
  </w:style>
  <w:style w:type="paragraph" w:styleId="9">
    <w:name w:val="heading 9"/>
    <w:basedOn w:val="a"/>
    <w:next w:val="a"/>
    <w:link w:val="90"/>
    <w:uiPriority w:val="9"/>
    <w:semiHidden/>
    <w:unhideWhenUsed/>
    <w:qFormat/>
    <w:rsid w:val="00D46425"/>
    <w:pPr>
      <w:numPr>
        <w:ilvl w:val="8"/>
        <w:numId w:val="16"/>
      </w:numPr>
      <w:spacing w:before="240" w:after="60" w:line="240" w:lineRule="auto"/>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2DE"/>
    <w:pPr>
      <w:ind w:left="720"/>
      <w:contextualSpacing/>
    </w:pPr>
  </w:style>
  <w:style w:type="paragraph" w:styleId="a4">
    <w:name w:val="Normal (Web)"/>
    <w:basedOn w:val="a"/>
    <w:uiPriority w:val="99"/>
    <w:semiHidden/>
    <w:unhideWhenUsed/>
    <w:rsid w:val="009C1B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1BCB"/>
  </w:style>
  <w:style w:type="character" w:styleId="a5">
    <w:name w:val="Hyperlink"/>
    <w:basedOn w:val="a0"/>
    <w:uiPriority w:val="99"/>
    <w:semiHidden/>
    <w:unhideWhenUsed/>
    <w:rsid w:val="009C1BCB"/>
    <w:rPr>
      <w:color w:val="0000FF"/>
      <w:u w:val="single"/>
    </w:rPr>
  </w:style>
  <w:style w:type="paragraph" w:styleId="a6">
    <w:name w:val="Balloon Text"/>
    <w:basedOn w:val="a"/>
    <w:link w:val="a7"/>
    <w:uiPriority w:val="99"/>
    <w:semiHidden/>
    <w:unhideWhenUsed/>
    <w:rsid w:val="006F3B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3B48"/>
    <w:rPr>
      <w:rFonts w:ascii="Tahoma" w:hAnsi="Tahoma" w:cs="Tahoma"/>
      <w:sz w:val="16"/>
      <w:szCs w:val="16"/>
    </w:rPr>
  </w:style>
  <w:style w:type="character" w:customStyle="1" w:styleId="10">
    <w:name w:val="Заголовок 1 Знак"/>
    <w:basedOn w:val="a0"/>
    <w:link w:val="1"/>
    <w:uiPriority w:val="9"/>
    <w:rsid w:val="00D46425"/>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D46425"/>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D46425"/>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D46425"/>
    <w:rPr>
      <w:rFonts w:eastAsiaTheme="minorEastAsia"/>
      <w:b/>
      <w:bCs/>
      <w:sz w:val="28"/>
      <w:szCs w:val="28"/>
      <w:lang w:val="en-US"/>
    </w:rPr>
  </w:style>
  <w:style w:type="character" w:customStyle="1" w:styleId="50">
    <w:name w:val="Заголовок 5 Знак"/>
    <w:basedOn w:val="a0"/>
    <w:link w:val="5"/>
    <w:uiPriority w:val="9"/>
    <w:semiHidden/>
    <w:rsid w:val="00D46425"/>
    <w:rPr>
      <w:rFonts w:eastAsiaTheme="minorEastAsia"/>
      <w:b/>
      <w:bCs/>
      <w:i/>
      <w:iCs/>
      <w:sz w:val="26"/>
      <w:szCs w:val="26"/>
      <w:lang w:val="en-US"/>
    </w:rPr>
  </w:style>
  <w:style w:type="character" w:customStyle="1" w:styleId="60">
    <w:name w:val="Заголовок 6 Знак"/>
    <w:basedOn w:val="a0"/>
    <w:link w:val="6"/>
    <w:rsid w:val="00D46425"/>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D46425"/>
    <w:rPr>
      <w:rFonts w:eastAsiaTheme="minorEastAsia"/>
      <w:sz w:val="24"/>
      <w:szCs w:val="24"/>
      <w:lang w:val="en-US"/>
    </w:rPr>
  </w:style>
  <w:style w:type="character" w:customStyle="1" w:styleId="80">
    <w:name w:val="Заголовок 8 Знак"/>
    <w:basedOn w:val="a0"/>
    <w:link w:val="8"/>
    <w:uiPriority w:val="9"/>
    <w:semiHidden/>
    <w:rsid w:val="00D46425"/>
    <w:rPr>
      <w:rFonts w:eastAsiaTheme="minorEastAsia"/>
      <w:i/>
      <w:iCs/>
      <w:sz w:val="24"/>
      <w:szCs w:val="24"/>
      <w:lang w:val="en-US"/>
    </w:rPr>
  </w:style>
  <w:style w:type="character" w:customStyle="1" w:styleId="90">
    <w:name w:val="Заголовок 9 Знак"/>
    <w:basedOn w:val="a0"/>
    <w:link w:val="9"/>
    <w:uiPriority w:val="9"/>
    <w:semiHidden/>
    <w:rsid w:val="00D46425"/>
    <w:rPr>
      <w:rFonts w:asciiTheme="majorHAnsi" w:eastAsiaTheme="majorEastAsia" w:hAnsiTheme="majorHAnsi" w:cstheme="majorBidi"/>
      <w:lang w:val="en-US"/>
    </w:rPr>
  </w:style>
</w:styles>
</file>

<file path=word/webSettings.xml><?xml version="1.0" encoding="utf-8"?>
<w:webSettings xmlns:r="http://schemas.openxmlformats.org/officeDocument/2006/relationships" xmlns:w="http://schemas.openxmlformats.org/wordprocessingml/2006/main">
  <w:divs>
    <w:div w:id="10567324">
      <w:bodyDiv w:val="1"/>
      <w:marLeft w:val="0"/>
      <w:marRight w:val="0"/>
      <w:marTop w:val="0"/>
      <w:marBottom w:val="0"/>
      <w:divBdr>
        <w:top w:val="none" w:sz="0" w:space="0" w:color="auto"/>
        <w:left w:val="none" w:sz="0" w:space="0" w:color="auto"/>
        <w:bottom w:val="none" w:sz="0" w:space="0" w:color="auto"/>
        <w:right w:val="none" w:sz="0" w:space="0" w:color="auto"/>
      </w:divBdr>
    </w:div>
    <w:div w:id="86536704">
      <w:bodyDiv w:val="1"/>
      <w:marLeft w:val="0"/>
      <w:marRight w:val="0"/>
      <w:marTop w:val="0"/>
      <w:marBottom w:val="0"/>
      <w:divBdr>
        <w:top w:val="none" w:sz="0" w:space="0" w:color="auto"/>
        <w:left w:val="none" w:sz="0" w:space="0" w:color="auto"/>
        <w:bottom w:val="none" w:sz="0" w:space="0" w:color="auto"/>
        <w:right w:val="none" w:sz="0" w:space="0" w:color="auto"/>
      </w:divBdr>
    </w:div>
    <w:div w:id="98187615">
      <w:bodyDiv w:val="1"/>
      <w:marLeft w:val="0"/>
      <w:marRight w:val="0"/>
      <w:marTop w:val="0"/>
      <w:marBottom w:val="0"/>
      <w:divBdr>
        <w:top w:val="none" w:sz="0" w:space="0" w:color="auto"/>
        <w:left w:val="none" w:sz="0" w:space="0" w:color="auto"/>
        <w:bottom w:val="none" w:sz="0" w:space="0" w:color="auto"/>
        <w:right w:val="none" w:sz="0" w:space="0" w:color="auto"/>
      </w:divBdr>
    </w:div>
    <w:div w:id="106243725">
      <w:bodyDiv w:val="1"/>
      <w:marLeft w:val="0"/>
      <w:marRight w:val="0"/>
      <w:marTop w:val="0"/>
      <w:marBottom w:val="0"/>
      <w:divBdr>
        <w:top w:val="none" w:sz="0" w:space="0" w:color="auto"/>
        <w:left w:val="none" w:sz="0" w:space="0" w:color="auto"/>
        <w:bottom w:val="none" w:sz="0" w:space="0" w:color="auto"/>
        <w:right w:val="none" w:sz="0" w:space="0" w:color="auto"/>
      </w:divBdr>
    </w:div>
    <w:div w:id="109015216">
      <w:bodyDiv w:val="1"/>
      <w:marLeft w:val="0"/>
      <w:marRight w:val="0"/>
      <w:marTop w:val="0"/>
      <w:marBottom w:val="0"/>
      <w:divBdr>
        <w:top w:val="none" w:sz="0" w:space="0" w:color="auto"/>
        <w:left w:val="none" w:sz="0" w:space="0" w:color="auto"/>
        <w:bottom w:val="none" w:sz="0" w:space="0" w:color="auto"/>
        <w:right w:val="none" w:sz="0" w:space="0" w:color="auto"/>
      </w:divBdr>
    </w:div>
    <w:div w:id="244386837">
      <w:bodyDiv w:val="1"/>
      <w:marLeft w:val="0"/>
      <w:marRight w:val="0"/>
      <w:marTop w:val="0"/>
      <w:marBottom w:val="0"/>
      <w:divBdr>
        <w:top w:val="none" w:sz="0" w:space="0" w:color="auto"/>
        <w:left w:val="none" w:sz="0" w:space="0" w:color="auto"/>
        <w:bottom w:val="none" w:sz="0" w:space="0" w:color="auto"/>
        <w:right w:val="none" w:sz="0" w:space="0" w:color="auto"/>
      </w:divBdr>
    </w:div>
    <w:div w:id="268241222">
      <w:bodyDiv w:val="1"/>
      <w:marLeft w:val="0"/>
      <w:marRight w:val="0"/>
      <w:marTop w:val="0"/>
      <w:marBottom w:val="0"/>
      <w:divBdr>
        <w:top w:val="none" w:sz="0" w:space="0" w:color="auto"/>
        <w:left w:val="none" w:sz="0" w:space="0" w:color="auto"/>
        <w:bottom w:val="none" w:sz="0" w:space="0" w:color="auto"/>
        <w:right w:val="none" w:sz="0" w:space="0" w:color="auto"/>
      </w:divBdr>
    </w:div>
    <w:div w:id="322516479">
      <w:bodyDiv w:val="1"/>
      <w:marLeft w:val="0"/>
      <w:marRight w:val="0"/>
      <w:marTop w:val="0"/>
      <w:marBottom w:val="0"/>
      <w:divBdr>
        <w:top w:val="none" w:sz="0" w:space="0" w:color="auto"/>
        <w:left w:val="none" w:sz="0" w:space="0" w:color="auto"/>
        <w:bottom w:val="none" w:sz="0" w:space="0" w:color="auto"/>
        <w:right w:val="none" w:sz="0" w:space="0" w:color="auto"/>
      </w:divBdr>
    </w:div>
    <w:div w:id="336537902">
      <w:bodyDiv w:val="1"/>
      <w:marLeft w:val="0"/>
      <w:marRight w:val="0"/>
      <w:marTop w:val="0"/>
      <w:marBottom w:val="0"/>
      <w:divBdr>
        <w:top w:val="none" w:sz="0" w:space="0" w:color="auto"/>
        <w:left w:val="none" w:sz="0" w:space="0" w:color="auto"/>
        <w:bottom w:val="none" w:sz="0" w:space="0" w:color="auto"/>
        <w:right w:val="none" w:sz="0" w:space="0" w:color="auto"/>
      </w:divBdr>
    </w:div>
    <w:div w:id="339428335">
      <w:bodyDiv w:val="1"/>
      <w:marLeft w:val="0"/>
      <w:marRight w:val="0"/>
      <w:marTop w:val="0"/>
      <w:marBottom w:val="0"/>
      <w:divBdr>
        <w:top w:val="none" w:sz="0" w:space="0" w:color="auto"/>
        <w:left w:val="none" w:sz="0" w:space="0" w:color="auto"/>
        <w:bottom w:val="none" w:sz="0" w:space="0" w:color="auto"/>
        <w:right w:val="none" w:sz="0" w:space="0" w:color="auto"/>
      </w:divBdr>
    </w:div>
    <w:div w:id="419452859">
      <w:bodyDiv w:val="1"/>
      <w:marLeft w:val="0"/>
      <w:marRight w:val="0"/>
      <w:marTop w:val="0"/>
      <w:marBottom w:val="0"/>
      <w:divBdr>
        <w:top w:val="none" w:sz="0" w:space="0" w:color="auto"/>
        <w:left w:val="none" w:sz="0" w:space="0" w:color="auto"/>
        <w:bottom w:val="none" w:sz="0" w:space="0" w:color="auto"/>
        <w:right w:val="none" w:sz="0" w:space="0" w:color="auto"/>
      </w:divBdr>
    </w:div>
    <w:div w:id="473183517">
      <w:bodyDiv w:val="1"/>
      <w:marLeft w:val="0"/>
      <w:marRight w:val="0"/>
      <w:marTop w:val="0"/>
      <w:marBottom w:val="0"/>
      <w:divBdr>
        <w:top w:val="none" w:sz="0" w:space="0" w:color="auto"/>
        <w:left w:val="none" w:sz="0" w:space="0" w:color="auto"/>
        <w:bottom w:val="none" w:sz="0" w:space="0" w:color="auto"/>
        <w:right w:val="none" w:sz="0" w:space="0" w:color="auto"/>
      </w:divBdr>
    </w:div>
    <w:div w:id="488715204">
      <w:bodyDiv w:val="1"/>
      <w:marLeft w:val="0"/>
      <w:marRight w:val="0"/>
      <w:marTop w:val="0"/>
      <w:marBottom w:val="0"/>
      <w:divBdr>
        <w:top w:val="none" w:sz="0" w:space="0" w:color="auto"/>
        <w:left w:val="none" w:sz="0" w:space="0" w:color="auto"/>
        <w:bottom w:val="none" w:sz="0" w:space="0" w:color="auto"/>
        <w:right w:val="none" w:sz="0" w:space="0" w:color="auto"/>
      </w:divBdr>
    </w:div>
    <w:div w:id="491413810">
      <w:bodyDiv w:val="1"/>
      <w:marLeft w:val="0"/>
      <w:marRight w:val="0"/>
      <w:marTop w:val="0"/>
      <w:marBottom w:val="0"/>
      <w:divBdr>
        <w:top w:val="none" w:sz="0" w:space="0" w:color="auto"/>
        <w:left w:val="none" w:sz="0" w:space="0" w:color="auto"/>
        <w:bottom w:val="none" w:sz="0" w:space="0" w:color="auto"/>
        <w:right w:val="none" w:sz="0" w:space="0" w:color="auto"/>
      </w:divBdr>
    </w:div>
    <w:div w:id="550579861">
      <w:bodyDiv w:val="1"/>
      <w:marLeft w:val="0"/>
      <w:marRight w:val="0"/>
      <w:marTop w:val="0"/>
      <w:marBottom w:val="0"/>
      <w:divBdr>
        <w:top w:val="none" w:sz="0" w:space="0" w:color="auto"/>
        <w:left w:val="none" w:sz="0" w:space="0" w:color="auto"/>
        <w:bottom w:val="none" w:sz="0" w:space="0" w:color="auto"/>
        <w:right w:val="none" w:sz="0" w:space="0" w:color="auto"/>
      </w:divBdr>
    </w:div>
    <w:div w:id="664478914">
      <w:bodyDiv w:val="1"/>
      <w:marLeft w:val="0"/>
      <w:marRight w:val="0"/>
      <w:marTop w:val="0"/>
      <w:marBottom w:val="0"/>
      <w:divBdr>
        <w:top w:val="none" w:sz="0" w:space="0" w:color="auto"/>
        <w:left w:val="none" w:sz="0" w:space="0" w:color="auto"/>
        <w:bottom w:val="none" w:sz="0" w:space="0" w:color="auto"/>
        <w:right w:val="none" w:sz="0" w:space="0" w:color="auto"/>
      </w:divBdr>
    </w:div>
    <w:div w:id="705447160">
      <w:bodyDiv w:val="1"/>
      <w:marLeft w:val="0"/>
      <w:marRight w:val="0"/>
      <w:marTop w:val="0"/>
      <w:marBottom w:val="0"/>
      <w:divBdr>
        <w:top w:val="none" w:sz="0" w:space="0" w:color="auto"/>
        <w:left w:val="none" w:sz="0" w:space="0" w:color="auto"/>
        <w:bottom w:val="none" w:sz="0" w:space="0" w:color="auto"/>
        <w:right w:val="none" w:sz="0" w:space="0" w:color="auto"/>
      </w:divBdr>
    </w:div>
    <w:div w:id="729688694">
      <w:bodyDiv w:val="1"/>
      <w:marLeft w:val="0"/>
      <w:marRight w:val="0"/>
      <w:marTop w:val="0"/>
      <w:marBottom w:val="0"/>
      <w:divBdr>
        <w:top w:val="none" w:sz="0" w:space="0" w:color="auto"/>
        <w:left w:val="none" w:sz="0" w:space="0" w:color="auto"/>
        <w:bottom w:val="none" w:sz="0" w:space="0" w:color="auto"/>
        <w:right w:val="none" w:sz="0" w:space="0" w:color="auto"/>
      </w:divBdr>
    </w:div>
    <w:div w:id="736132595">
      <w:bodyDiv w:val="1"/>
      <w:marLeft w:val="0"/>
      <w:marRight w:val="0"/>
      <w:marTop w:val="0"/>
      <w:marBottom w:val="0"/>
      <w:divBdr>
        <w:top w:val="none" w:sz="0" w:space="0" w:color="auto"/>
        <w:left w:val="none" w:sz="0" w:space="0" w:color="auto"/>
        <w:bottom w:val="none" w:sz="0" w:space="0" w:color="auto"/>
        <w:right w:val="none" w:sz="0" w:space="0" w:color="auto"/>
      </w:divBdr>
    </w:div>
    <w:div w:id="850144235">
      <w:bodyDiv w:val="1"/>
      <w:marLeft w:val="0"/>
      <w:marRight w:val="0"/>
      <w:marTop w:val="0"/>
      <w:marBottom w:val="0"/>
      <w:divBdr>
        <w:top w:val="none" w:sz="0" w:space="0" w:color="auto"/>
        <w:left w:val="none" w:sz="0" w:space="0" w:color="auto"/>
        <w:bottom w:val="none" w:sz="0" w:space="0" w:color="auto"/>
        <w:right w:val="none" w:sz="0" w:space="0" w:color="auto"/>
      </w:divBdr>
    </w:div>
    <w:div w:id="972558800">
      <w:bodyDiv w:val="1"/>
      <w:marLeft w:val="0"/>
      <w:marRight w:val="0"/>
      <w:marTop w:val="0"/>
      <w:marBottom w:val="0"/>
      <w:divBdr>
        <w:top w:val="none" w:sz="0" w:space="0" w:color="auto"/>
        <w:left w:val="none" w:sz="0" w:space="0" w:color="auto"/>
        <w:bottom w:val="none" w:sz="0" w:space="0" w:color="auto"/>
        <w:right w:val="none" w:sz="0" w:space="0" w:color="auto"/>
      </w:divBdr>
    </w:div>
    <w:div w:id="992953710">
      <w:bodyDiv w:val="1"/>
      <w:marLeft w:val="0"/>
      <w:marRight w:val="0"/>
      <w:marTop w:val="0"/>
      <w:marBottom w:val="0"/>
      <w:divBdr>
        <w:top w:val="none" w:sz="0" w:space="0" w:color="auto"/>
        <w:left w:val="none" w:sz="0" w:space="0" w:color="auto"/>
        <w:bottom w:val="none" w:sz="0" w:space="0" w:color="auto"/>
        <w:right w:val="none" w:sz="0" w:space="0" w:color="auto"/>
      </w:divBdr>
    </w:div>
    <w:div w:id="1002583510">
      <w:bodyDiv w:val="1"/>
      <w:marLeft w:val="0"/>
      <w:marRight w:val="0"/>
      <w:marTop w:val="0"/>
      <w:marBottom w:val="0"/>
      <w:divBdr>
        <w:top w:val="none" w:sz="0" w:space="0" w:color="auto"/>
        <w:left w:val="none" w:sz="0" w:space="0" w:color="auto"/>
        <w:bottom w:val="none" w:sz="0" w:space="0" w:color="auto"/>
        <w:right w:val="none" w:sz="0" w:space="0" w:color="auto"/>
      </w:divBdr>
    </w:div>
    <w:div w:id="1022903936">
      <w:bodyDiv w:val="1"/>
      <w:marLeft w:val="0"/>
      <w:marRight w:val="0"/>
      <w:marTop w:val="0"/>
      <w:marBottom w:val="0"/>
      <w:divBdr>
        <w:top w:val="none" w:sz="0" w:space="0" w:color="auto"/>
        <w:left w:val="none" w:sz="0" w:space="0" w:color="auto"/>
        <w:bottom w:val="none" w:sz="0" w:space="0" w:color="auto"/>
        <w:right w:val="none" w:sz="0" w:space="0" w:color="auto"/>
      </w:divBdr>
    </w:div>
    <w:div w:id="1093167406">
      <w:bodyDiv w:val="1"/>
      <w:marLeft w:val="0"/>
      <w:marRight w:val="0"/>
      <w:marTop w:val="0"/>
      <w:marBottom w:val="0"/>
      <w:divBdr>
        <w:top w:val="none" w:sz="0" w:space="0" w:color="auto"/>
        <w:left w:val="none" w:sz="0" w:space="0" w:color="auto"/>
        <w:bottom w:val="none" w:sz="0" w:space="0" w:color="auto"/>
        <w:right w:val="none" w:sz="0" w:space="0" w:color="auto"/>
      </w:divBdr>
    </w:div>
    <w:div w:id="1095134726">
      <w:bodyDiv w:val="1"/>
      <w:marLeft w:val="0"/>
      <w:marRight w:val="0"/>
      <w:marTop w:val="0"/>
      <w:marBottom w:val="0"/>
      <w:divBdr>
        <w:top w:val="none" w:sz="0" w:space="0" w:color="auto"/>
        <w:left w:val="none" w:sz="0" w:space="0" w:color="auto"/>
        <w:bottom w:val="none" w:sz="0" w:space="0" w:color="auto"/>
        <w:right w:val="none" w:sz="0" w:space="0" w:color="auto"/>
      </w:divBdr>
    </w:div>
    <w:div w:id="1152331630">
      <w:bodyDiv w:val="1"/>
      <w:marLeft w:val="0"/>
      <w:marRight w:val="0"/>
      <w:marTop w:val="0"/>
      <w:marBottom w:val="0"/>
      <w:divBdr>
        <w:top w:val="none" w:sz="0" w:space="0" w:color="auto"/>
        <w:left w:val="none" w:sz="0" w:space="0" w:color="auto"/>
        <w:bottom w:val="none" w:sz="0" w:space="0" w:color="auto"/>
        <w:right w:val="none" w:sz="0" w:space="0" w:color="auto"/>
      </w:divBdr>
    </w:div>
    <w:div w:id="1230848219">
      <w:bodyDiv w:val="1"/>
      <w:marLeft w:val="0"/>
      <w:marRight w:val="0"/>
      <w:marTop w:val="0"/>
      <w:marBottom w:val="0"/>
      <w:divBdr>
        <w:top w:val="none" w:sz="0" w:space="0" w:color="auto"/>
        <w:left w:val="none" w:sz="0" w:space="0" w:color="auto"/>
        <w:bottom w:val="none" w:sz="0" w:space="0" w:color="auto"/>
        <w:right w:val="none" w:sz="0" w:space="0" w:color="auto"/>
      </w:divBdr>
    </w:div>
    <w:div w:id="1248614199">
      <w:bodyDiv w:val="1"/>
      <w:marLeft w:val="0"/>
      <w:marRight w:val="0"/>
      <w:marTop w:val="0"/>
      <w:marBottom w:val="0"/>
      <w:divBdr>
        <w:top w:val="none" w:sz="0" w:space="0" w:color="auto"/>
        <w:left w:val="none" w:sz="0" w:space="0" w:color="auto"/>
        <w:bottom w:val="none" w:sz="0" w:space="0" w:color="auto"/>
        <w:right w:val="none" w:sz="0" w:space="0" w:color="auto"/>
      </w:divBdr>
    </w:div>
    <w:div w:id="1251352798">
      <w:bodyDiv w:val="1"/>
      <w:marLeft w:val="0"/>
      <w:marRight w:val="0"/>
      <w:marTop w:val="0"/>
      <w:marBottom w:val="0"/>
      <w:divBdr>
        <w:top w:val="none" w:sz="0" w:space="0" w:color="auto"/>
        <w:left w:val="none" w:sz="0" w:space="0" w:color="auto"/>
        <w:bottom w:val="none" w:sz="0" w:space="0" w:color="auto"/>
        <w:right w:val="none" w:sz="0" w:space="0" w:color="auto"/>
      </w:divBdr>
    </w:div>
    <w:div w:id="1261765481">
      <w:bodyDiv w:val="1"/>
      <w:marLeft w:val="0"/>
      <w:marRight w:val="0"/>
      <w:marTop w:val="0"/>
      <w:marBottom w:val="0"/>
      <w:divBdr>
        <w:top w:val="none" w:sz="0" w:space="0" w:color="auto"/>
        <w:left w:val="none" w:sz="0" w:space="0" w:color="auto"/>
        <w:bottom w:val="none" w:sz="0" w:space="0" w:color="auto"/>
        <w:right w:val="none" w:sz="0" w:space="0" w:color="auto"/>
      </w:divBdr>
    </w:div>
    <w:div w:id="1263413655">
      <w:bodyDiv w:val="1"/>
      <w:marLeft w:val="0"/>
      <w:marRight w:val="0"/>
      <w:marTop w:val="0"/>
      <w:marBottom w:val="0"/>
      <w:divBdr>
        <w:top w:val="none" w:sz="0" w:space="0" w:color="auto"/>
        <w:left w:val="none" w:sz="0" w:space="0" w:color="auto"/>
        <w:bottom w:val="none" w:sz="0" w:space="0" w:color="auto"/>
        <w:right w:val="none" w:sz="0" w:space="0" w:color="auto"/>
      </w:divBdr>
    </w:div>
    <w:div w:id="1275358760">
      <w:bodyDiv w:val="1"/>
      <w:marLeft w:val="0"/>
      <w:marRight w:val="0"/>
      <w:marTop w:val="0"/>
      <w:marBottom w:val="0"/>
      <w:divBdr>
        <w:top w:val="none" w:sz="0" w:space="0" w:color="auto"/>
        <w:left w:val="none" w:sz="0" w:space="0" w:color="auto"/>
        <w:bottom w:val="none" w:sz="0" w:space="0" w:color="auto"/>
        <w:right w:val="none" w:sz="0" w:space="0" w:color="auto"/>
      </w:divBdr>
    </w:div>
    <w:div w:id="1301688315">
      <w:bodyDiv w:val="1"/>
      <w:marLeft w:val="0"/>
      <w:marRight w:val="0"/>
      <w:marTop w:val="0"/>
      <w:marBottom w:val="0"/>
      <w:divBdr>
        <w:top w:val="none" w:sz="0" w:space="0" w:color="auto"/>
        <w:left w:val="none" w:sz="0" w:space="0" w:color="auto"/>
        <w:bottom w:val="none" w:sz="0" w:space="0" w:color="auto"/>
        <w:right w:val="none" w:sz="0" w:space="0" w:color="auto"/>
      </w:divBdr>
    </w:div>
    <w:div w:id="1422946374">
      <w:bodyDiv w:val="1"/>
      <w:marLeft w:val="0"/>
      <w:marRight w:val="0"/>
      <w:marTop w:val="0"/>
      <w:marBottom w:val="0"/>
      <w:divBdr>
        <w:top w:val="none" w:sz="0" w:space="0" w:color="auto"/>
        <w:left w:val="none" w:sz="0" w:space="0" w:color="auto"/>
        <w:bottom w:val="none" w:sz="0" w:space="0" w:color="auto"/>
        <w:right w:val="none" w:sz="0" w:space="0" w:color="auto"/>
      </w:divBdr>
    </w:div>
    <w:div w:id="1434400131">
      <w:bodyDiv w:val="1"/>
      <w:marLeft w:val="0"/>
      <w:marRight w:val="0"/>
      <w:marTop w:val="0"/>
      <w:marBottom w:val="0"/>
      <w:divBdr>
        <w:top w:val="none" w:sz="0" w:space="0" w:color="auto"/>
        <w:left w:val="none" w:sz="0" w:space="0" w:color="auto"/>
        <w:bottom w:val="none" w:sz="0" w:space="0" w:color="auto"/>
        <w:right w:val="none" w:sz="0" w:space="0" w:color="auto"/>
      </w:divBdr>
    </w:div>
    <w:div w:id="1437554027">
      <w:bodyDiv w:val="1"/>
      <w:marLeft w:val="0"/>
      <w:marRight w:val="0"/>
      <w:marTop w:val="0"/>
      <w:marBottom w:val="0"/>
      <w:divBdr>
        <w:top w:val="none" w:sz="0" w:space="0" w:color="auto"/>
        <w:left w:val="none" w:sz="0" w:space="0" w:color="auto"/>
        <w:bottom w:val="none" w:sz="0" w:space="0" w:color="auto"/>
        <w:right w:val="none" w:sz="0" w:space="0" w:color="auto"/>
      </w:divBdr>
    </w:div>
    <w:div w:id="1440415894">
      <w:bodyDiv w:val="1"/>
      <w:marLeft w:val="0"/>
      <w:marRight w:val="0"/>
      <w:marTop w:val="0"/>
      <w:marBottom w:val="0"/>
      <w:divBdr>
        <w:top w:val="none" w:sz="0" w:space="0" w:color="auto"/>
        <w:left w:val="none" w:sz="0" w:space="0" w:color="auto"/>
        <w:bottom w:val="none" w:sz="0" w:space="0" w:color="auto"/>
        <w:right w:val="none" w:sz="0" w:space="0" w:color="auto"/>
      </w:divBdr>
    </w:div>
    <w:div w:id="1493644568">
      <w:bodyDiv w:val="1"/>
      <w:marLeft w:val="0"/>
      <w:marRight w:val="0"/>
      <w:marTop w:val="0"/>
      <w:marBottom w:val="0"/>
      <w:divBdr>
        <w:top w:val="none" w:sz="0" w:space="0" w:color="auto"/>
        <w:left w:val="none" w:sz="0" w:space="0" w:color="auto"/>
        <w:bottom w:val="none" w:sz="0" w:space="0" w:color="auto"/>
        <w:right w:val="none" w:sz="0" w:space="0" w:color="auto"/>
      </w:divBdr>
    </w:div>
    <w:div w:id="1526941178">
      <w:bodyDiv w:val="1"/>
      <w:marLeft w:val="0"/>
      <w:marRight w:val="0"/>
      <w:marTop w:val="0"/>
      <w:marBottom w:val="0"/>
      <w:divBdr>
        <w:top w:val="none" w:sz="0" w:space="0" w:color="auto"/>
        <w:left w:val="none" w:sz="0" w:space="0" w:color="auto"/>
        <w:bottom w:val="none" w:sz="0" w:space="0" w:color="auto"/>
        <w:right w:val="none" w:sz="0" w:space="0" w:color="auto"/>
      </w:divBdr>
    </w:div>
    <w:div w:id="1539515244">
      <w:bodyDiv w:val="1"/>
      <w:marLeft w:val="0"/>
      <w:marRight w:val="0"/>
      <w:marTop w:val="0"/>
      <w:marBottom w:val="0"/>
      <w:divBdr>
        <w:top w:val="none" w:sz="0" w:space="0" w:color="auto"/>
        <w:left w:val="none" w:sz="0" w:space="0" w:color="auto"/>
        <w:bottom w:val="none" w:sz="0" w:space="0" w:color="auto"/>
        <w:right w:val="none" w:sz="0" w:space="0" w:color="auto"/>
      </w:divBdr>
    </w:div>
    <w:div w:id="1614441163">
      <w:bodyDiv w:val="1"/>
      <w:marLeft w:val="0"/>
      <w:marRight w:val="0"/>
      <w:marTop w:val="0"/>
      <w:marBottom w:val="0"/>
      <w:divBdr>
        <w:top w:val="none" w:sz="0" w:space="0" w:color="auto"/>
        <w:left w:val="none" w:sz="0" w:space="0" w:color="auto"/>
        <w:bottom w:val="none" w:sz="0" w:space="0" w:color="auto"/>
        <w:right w:val="none" w:sz="0" w:space="0" w:color="auto"/>
      </w:divBdr>
    </w:div>
    <w:div w:id="1635402975">
      <w:bodyDiv w:val="1"/>
      <w:marLeft w:val="0"/>
      <w:marRight w:val="0"/>
      <w:marTop w:val="0"/>
      <w:marBottom w:val="0"/>
      <w:divBdr>
        <w:top w:val="none" w:sz="0" w:space="0" w:color="auto"/>
        <w:left w:val="none" w:sz="0" w:space="0" w:color="auto"/>
        <w:bottom w:val="none" w:sz="0" w:space="0" w:color="auto"/>
        <w:right w:val="none" w:sz="0" w:space="0" w:color="auto"/>
      </w:divBdr>
    </w:div>
    <w:div w:id="1783960991">
      <w:bodyDiv w:val="1"/>
      <w:marLeft w:val="0"/>
      <w:marRight w:val="0"/>
      <w:marTop w:val="0"/>
      <w:marBottom w:val="0"/>
      <w:divBdr>
        <w:top w:val="none" w:sz="0" w:space="0" w:color="auto"/>
        <w:left w:val="none" w:sz="0" w:space="0" w:color="auto"/>
        <w:bottom w:val="none" w:sz="0" w:space="0" w:color="auto"/>
        <w:right w:val="none" w:sz="0" w:space="0" w:color="auto"/>
      </w:divBdr>
    </w:div>
    <w:div w:id="1803766225">
      <w:bodyDiv w:val="1"/>
      <w:marLeft w:val="0"/>
      <w:marRight w:val="0"/>
      <w:marTop w:val="0"/>
      <w:marBottom w:val="0"/>
      <w:divBdr>
        <w:top w:val="none" w:sz="0" w:space="0" w:color="auto"/>
        <w:left w:val="none" w:sz="0" w:space="0" w:color="auto"/>
        <w:bottom w:val="none" w:sz="0" w:space="0" w:color="auto"/>
        <w:right w:val="none" w:sz="0" w:space="0" w:color="auto"/>
      </w:divBdr>
    </w:div>
    <w:div w:id="1814911537">
      <w:bodyDiv w:val="1"/>
      <w:marLeft w:val="0"/>
      <w:marRight w:val="0"/>
      <w:marTop w:val="0"/>
      <w:marBottom w:val="0"/>
      <w:divBdr>
        <w:top w:val="none" w:sz="0" w:space="0" w:color="auto"/>
        <w:left w:val="none" w:sz="0" w:space="0" w:color="auto"/>
        <w:bottom w:val="none" w:sz="0" w:space="0" w:color="auto"/>
        <w:right w:val="none" w:sz="0" w:space="0" w:color="auto"/>
      </w:divBdr>
    </w:div>
    <w:div w:id="1863786435">
      <w:bodyDiv w:val="1"/>
      <w:marLeft w:val="0"/>
      <w:marRight w:val="0"/>
      <w:marTop w:val="0"/>
      <w:marBottom w:val="0"/>
      <w:divBdr>
        <w:top w:val="none" w:sz="0" w:space="0" w:color="auto"/>
        <w:left w:val="none" w:sz="0" w:space="0" w:color="auto"/>
        <w:bottom w:val="none" w:sz="0" w:space="0" w:color="auto"/>
        <w:right w:val="none" w:sz="0" w:space="0" w:color="auto"/>
      </w:divBdr>
    </w:div>
    <w:div w:id="1894122221">
      <w:bodyDiv w:val="1"/>
      <w:marLeft w:val="0"/>
      <w:marRight w:val="0"/>
      <w:marTop w:val="0"/>
      <w:marBottom w:val="0"/>
      <w:divBdr>
        <w:top w:val="none" w:sz="0" w:space="0" w:color="auto"/>
        <w:left w:val="none" w:sz="0" w:space="0" w:color="auto"/>
        <w:bottom w:val="none" w:sz="0" w:space="0" w:color="auto"/>
        <w:right w:val="none" w:sz="0" w:space="0" w:color="auto"/>
      </w:divBdr>
    </w:div>
    <w:div w:id="1917666530">
      <w:bodyDiv w:val="1"/>
      <w:marLeft w:val="0"/>
      <w:marRight w:val="0"/>
      <w:marTop w:val="0"/>
      <w:marBottom w:val="0"/>
      <w:divBdr>
        <w:top w:val="none" w:sz="0" w:space="0" w:color="auto"/>
        <w:left w:val="none" w:sz="0" w:space="0" w:color="auto"/>
        <w:bottom w:val="none" w:sz="0" w:space="0" w:color="auto"/>
        <w:right w:val="none" w:sz="0" w:space="0" w:color="auto"/>
      </w:divBdr>
    </w:div>
    <w:div w:id="2027907204">
      <w:bodyDiv w:val="1"/>
      <w:marLeft w:val="0"/>
      <w:marRight w:val="0"/>
      <w:marTop w:val="0"/>
      <w:marBottom w:val="0"/>
      <w:divBdr>
        <w:top w:val="none" w:sz="0" w:space="0" w:color="auto"/>
        <w:left w:val="none" w:sz="0" w:space="0" w:color="auto"/>
        <w:bottom w:val="none" w:sz="0" w:space="0" w:color="auto"/>
        <w:right w:val="none" w:sz="0" w:space="0" w:color="auto"/>
      </w:divBdr>
    </w:div>
    <w:div w:id="209839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8%D0%B0%D0%BB%D0%BE%D0%B3%D0%BE%D0%B2%D0%BE%D0%B5_%D0%BE%D0%BA%D0%BD%D0%BE" TargetMode="External"/><Relationship Id="rId13" Type="http://schemas.openxmlformats.org/officeDocument/2006/relationships/hyperlink" Target="https://ru.wikipedia.org/wiki/%D0%9F%D0%BE%D1%81%D1%82%D0%BE%D1%8F%D0%BD%D0%BD%D0%BE%D0%B5_%D0%B7%D0%B0%D0%BF%D0%BE%D0%BC%D0%B8%D0%BD%D0%B0%D1%8E%D1%89%D0%B5%D0%B5_%D1%83%D1%81%D1%82%D1%80%D0%BE%D0%B9%D1%81%D1%82%D0%B2%D0%BE" TargetMode="External"/><Relationship Id="rId18" Type="http://schemas.openxmlformats.org/officeDocument/2006/relationships/image" Target="media/image1.gif"/><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ru.wikipedia.org/wiki/%D0%9A%D0%BE%D0%BC%D0%BF%D1%8C%D1%8E%D1%82%D0%B5%D1%80" TargetMode="External"/><Relationship Id="rId12" Type="http://schemas.openxmlformats.org/officeDocument/2006/relationships/hyperlink" Target="https://ru.wikipedia.org/wiki/%D0%96%D1%91%D1%81%D1%82%D0%BA%D0%B8%D0%B9_%D0%B4%D0%B8%D1%81%D0%BA" TargetMode="External"/><Relationship Id="rId17" Type="http://schemas.openxmlformats.org/officeDocument/2006/relationships/hyperlink" Target="https://ru.wikipedia.org/wiki/%D0%94%D0%B8%D1%81%D0%BF%D0%B5%D1%82%D1%87%D0%B5%D1%80_%D0%BE%D0%BF%D0%B5%D1%80%D0%B0%D1%86%D0%B8%D0%BE%D0%BD%D0%BD%D0%BE%D0%B9_%D1%81%D0%B8%D1%81%D1%82%D0%B5%D0%BC%D1%8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E%D0%BF%D0%B5%D1%80%D0%B0%D1%86%D0%B8%D0%BE%D0%BD%D0%BD%D0%B0%D1%8F_%D1%81%D0%B8%D1%81%D1%82%D0%B5%D0%BC%D0%B0"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ru.wikipedia.org/wiki/%D0%9E%D0%BF%D0%B5%D1%80%D0%B0%D1%86%D0%B8%D0%BE%D0%BD%D0%BD%D0%B0%D1%8F_%D1%81%D0%B8%D1%81%D1%82%D0%B5%D0%BC%D0%B0" TargetMode="External"/><Relationship Id="rId11" Type="http://schemas.openxmlformats.org/officeDocument/2006/relationships/hyperlink" Target="https://ru.wikipedia.org/wiki/%D0%9E%D0%97%D0%A3" TargetMode="External"/><Relationship Id="rId24" Type="http://schemas.openxmlformats.org/officeDocument/2006/relationships/fontTable" Target="fontTable.xml"/><Relationship Id="rId5" Type="http://schemas.openxmlformats.org/officeDocument/2006/relationships/hyperlink" Target="https://ru.wikipedia.org/wiki/%D0%A1%D0%B8%D1%81%D1%82%D0%B5%D0%BC%D0%BD%D0%BE%D0%B5_%D0%BF%D1%80%D0%BE%D0%B3%D1%80%D0%B0%D0%BC%D0%BC%D0%BD%D0%BE%D0%B5_%D0%BE%D0%B1%D0%B5%D1%81%D0%BF%D0%B5%D1%87%D0%B5%D0%BD%D0%B8%D0%B5" TargetMode="External"/><Relationship Id="rId15" Type="http://schemas.openxmlformats.org/officeDocument/2006/relationships/hyperlink" Target="https://ru.wikipedia.org/wiki/%D0%9C%D0%BD%D0%BE%D0%B3%D0%BE%D0%B7%D0%B0%D0%B4%D0%B0%D1%87%D0%BD%D0%BE%D1%81%D1%82%D1%8C" TargetMode="External"/><Relationship Id="rId23" Type="http://schemas.openxmlformats.org/officeDocument/2006/relationships/image" Target="media/image6.jpeg"/><Relationship Id="rId10" Type="http://schemas.openxmlformats.org/officeDocument/2006/relationships/hyperlink" Target="https://ru.wikipedia.org/wiki/%D0%AF%D0%B4%D1%80%D0%BE_%D0%BE%D0%BF%D0%B5%D1%80%D0%B0%D1%86%D0%B8%D0%BE%D0%BD%D0%BD%D0%BE%D0%B9_%D1%81%D0%B8%D1%81%D1%82%D0%B5%D0%BC%D1%8B"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ru.wikipedia.org/wiki/%D0%9E%D0%BF%D0%B5%D1%80%D0%B0%D1%86%D0%B8%D0%BE%D0%BD%D0%BD%D0%B0%D1%8F_%D1%81%D0%B8%D1%81%D1%82%D0%B5%D0%BC%D0%B0" TargetMode="External"/><Relationship Id="rId14" Type="http://schemas.openxmlformats.org/officeDocument/2006/relationships/hyperlink" Target="https://ru.wikipedia.org/wiki/%D0%90%D0%BD%D0%B3%D0%BB%D0%B8%D0%B9%D1%81%D0%BA%D0%B8%D0%B9_%D1%8F%D0%B7%D1%8B%D0%BA" TargetMode="External"/><Relationship Id="rId22"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13</Pages>
  <Words>6504</Words>
  <Characters>37074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Bullet</dc:creator>
  <cp:keywords/>
  <dc:description/>
  <cp:lastModifiedBy>Bullet</cp:lastModifiedBy>
  <cp:revision>79</cp:revision>
  <dcterms:created xsi:type="dcterms:W3CDTF">2015-01-07T10:02:00Z</dcterms:created>
  <dcterms:modified xsi:type="dcterms:W3CDTF">2015-01-08T13:13:00Z</dcterms:modified>
</cp:coreProperties>
</file>